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93A" w:rsidRPr="00E4333F" w:rsidRDefault="0079293A" w:rsidP="0079293A">
      <w:pPr>
        <w:jc w:val="center"/>
        <w:rPr>
          <w:b/>
          <w:sz w:val="28"/>
          <w:szCs w:val="28"/>
        </w:rPr>
      </w:pPr>
      <w:r w:rsidRPr="00E4333F">
        <w:rPr>
          <w:b/>
          <w:sz w:val="28"/>
          <w:szCs w:val="28"/>
        </w:rPr>
        <w:t>А</w:t>
      </w:r>
      <w:r w:rsidR="00141DF8" w:rsidRPr="00E4333F">
        <w:rPr>
          <w:b/>
          <w:sz w:val="28"/>
          <w:szCs w:val="28"/>
        </w:rPr>
        <w:t>ДМИНИСТРАЦИЯ</w:t>
      </w:r>
      <w:r w:rsidRPr="00E4333F">
        <w:rPr>
          <w:b/>
          <w:sz w:val="28"/>
          <w:szCs w:val="28"/>
        </w:rPr>
        <w:t xml:space="preserve"> </w:t>
      </w:r>
    </w:p>
    <w:p w:rsidR="0079293A" w:rsidRPr="00E4333F" w:rsidRDefault="0079293A" w:rsidP="0079293A">
      <w:pPr>
        <w:jc w:val="center"/>
        <w:rPr>
          <w:b/>
          <w:sz w:val="28"/>
          <w:szCs w:val="28"/>
        </w:rPr>
      </w:pPr>
      <w:r w:rsidRPr="00E4333F">
        <w:rPr>
          <w:b/>
          <w:sz w:val="28"/>
          <w:szCs w:val="28"/>
        </w:rPr>
        <w:t>Ш</w:t>
      </w:r>
      <w:r w:rsidR="00141DF8" w:rsidRPr="00E4333F">
        <w:rPr>
          <w:b/>
          <w:sz w:val="28"/>
          <w:szCs w:val="28"/>
        </w:rPr>
        <w:t>ЕНКУРСКОГО МУНИЦИПАЛЬНОГО ОКРУГА</w:t>
      </w:r>
    </w:p>
    <w:p w:rsidR="0079293A" w:rsidRPr="00E4333F" w:rsidRDefault="00141DF8" w:rsidP="0079293A">
      <w:pPr>
        <w:jc w:val="center"/>
        <w:rPr>
          <w:b/>
          <w:sz w:val="28"/>
          <w:szCs w:val="28"/>
        </w:rPr>
      </w:pPr>
      <w:r w:rsidRPr="00E4333F">
        <w:rPr>
          <w:b/>
          <w:sz w:val="28"/>
          <w:szCs w:val="28"/>
        </w:rPr>
        <w:t>АРХАНГЕЛЬСКОЙ ОБЛАСТИ</w:t>
      </w:r>
    </w:p>
    <w:p w:rsidR="0079293A" w:rsidRDefault="0079293A" w:rsidP="0079293A">
      <w:pPr>
        <w:jc w:val="center"/>
        <w:rPr>
          <w:sz w:val="28"/>
          <w:szCs w:val="28"/>
        </w:rPr>
      </w:pPr>
    </w:p>
    <w:p w:rsidR="00DB4B76" w:rsidRPr="00E4333F" w:rsidRDefault="00DB4B76" w:rsidP="0079293A">
      <w:pPr>
        <w:jc w:val="center"/>
        <w:rPr>
          <w:sz w:val="28"/>
          <w:szCs w:val="28"/>
        </w:rPr>
      </w:pPr>
    </w:p>
    <w:p w:rsidR="0079293A" w:rsidRPr="00E4333F" w:rsidRDefault="0079293A" w:rsidP="0079293A">
      <w:pPr>
        <w:jc w:val="center"/>
        <w:rPr>
          <w:b/>
          <w:sz w:val="36"/>
          <w:szCs w:val="36"/>
        </w:rPr>
      </w:pPr>
      <w:proofErr w:type="gramStart"/>
      <w:r w:rsidRPr="00E4333F">
        <w:rPr>
          <w:b/>
          <w:sz w:val="36"/>
          <w:szCs w:val="36"/>
        </w:rPr>
        <w:t>П</w:t>
      </w:r>
      <w:proofErr w:type="gramEnd"/>
      <w:r w:rsidRPr="00E4333F">
        <w:rPr>
          <w:b/>
          <w:sz w:val="36"/>
          <w:szCs w:val="36"/>
        </w:rPr>
        <w:t xml:space="preserve"> О С Т А Н О В Л Е Н И Е</w:t>
      </w:r>
    </w:p>
    <w:p w:rsidR="0079293A" w:rsidRPr="00E4333F" w:rsidRDefault="0079293A" w:rsidP="0079293A">
      <w:pPr>
        <w:jc w:val="center"/>
        <w:rPr>
          <w:sz w:val="28"/>
          <w:szCs w:val="28"/>
        </w:rPr>
      </w:pPr>
    </w:p>
    <w:p w:rsidR="00762DEF" w:rsidRPr="00E4333F" w:rsidRDefault="00762DEF" w:rsidP="0079293A">
      <w:pPr>
        <w:jc w:val="center"/>
        <w:rPr>
          <w:sz w:val="28"/>
          <w:szCs w:val="28"/>
        </w:rPr>
      </w:pPr>
    </w:p>
    <w:p w:rsidR="0079293A" w:rsidRPr="00E4333F" w:rsidRDefault="00C13877" w:rsidP="0079293A">
      <w:pPr>
        <w:jc w:val="center"/>
        <w:rPr>
          <w:sz w:val="28"/>
          <w:szCs w:val="28"/>
        </w:rPr>
      </w:pPr>
      <w:r>
        <w:rPr>
          <w:sz w:val="28"/>
          <w:szCs w:val="28"/>
        </w:rPr>
        <w:t>о</w:t>
      </w:r>
      <w:r w:rsidR="00E72F13">
        <w:rPr>
          <w:sz w:val="28"/>
          <w:szCs w:val="28"/>
        </w:rPr>
        <w:t>т</w:t>
      </w:r>
      <w:r>
        <w:rPr>
          <w:sz w:val="28"/>
          <w:szCs w:val="28"/>
        </w:rPr>
        <w:t xml:space="preserve"> </w:t>
      </w:r>
      <w:r w:rsidR="00362860">
        <w:rPr>
          <w:sz w:val="28"/>
          <w:szCs w:val="28"/>
        </w:rPr>
        <w:t>25</w:t>
      </w:r>
      <w:r>
        <w:rPr>
          <w:sz w:val="28"/>
          <w:szCs w:val="28"/>
        </w:rPr>
        <w:t xml:space="preserve"> </w:t>
      </w:r>
      <w:r w:rsidR="006D754B">
        <w:rPr>
          <w:sz w:val="28"/>
          <w:szCs w:val="28"/>
        </w:rPr>
        <w:t>феврал</w:t>
      </w:r>
      <w:r w:rsidR="002424C2">
        <w:rPr>
          <w:sz w:val="28"/>
          <w:szCs w:val="28"/>
        </w:rPr>
        <w:t>я</w:t>
      </w:r>
      <w:r w:rsidR="00B7064C">
        <w:rPr>
          <w:sz w:val="28"/>
          <w:szCs w:val="28"/>
        </w:rPr>
        <w:t xml:space="preserve"> 202</w:t>
      </w:r>
      <w:r w:rsidR="006D754B">
        <w:rPr>
          <w:sz w:val="28"/>
          <w:szCs w:val="28"/>
        </w:rPr>
        <w:t>6</w:t>
      </w:r>
      <w:r w:rsidR="002A6E94">
        <w:rPr>
          <w:sz w:val="28"/>
          <w:szCs w:val="28"/>
        </w:rPr>
        <w:t xml:space="preserve"> г.</w:t>
      </w:r>
      <w:r w:rsidR="00E72F13">
        <w:rPr>
          <w:sz w:val="28"/>
          <w:szCs w:val="28"/>
        </w:rPr>
        <w:t xml:space="preserve"> №</w:t>
      </w:r>
      <w:r>
        <w:rPr>
          <w:sz w:val="28"/>
          <w:szCs w:val="28"/>
        </w:rPr>
        <w:t xml:space="preserve"> </w:t>
      </w:r>
      <w:r w:rsidR="00362860">
        <w:rPr>
          <w:sz w:val="28"/>
          <w:szCs w:val="28"/>
        </w:rPr>
        <w:t>109</w:t>
      </w:r>
      <w:r w:rsidR="003A03A0" w:rsidRPr="00E4333F">
        <w:rPr>
          <w:sz w:val="28"/>
          <w:szCs w:val="28"/>
        </w:rPr>
        <w:t>-па</w:t>
      </w:r>
    </w:p>
    <w:p w:rsidR="003A03A0" w:rsidRPr="00E4333F" w:rsidRDefault="003A03A0" w:rsidP="0079293A">
      <w:pPr>
        <w:jc w:val="center"/>
        <w:rPr>
          <w:sz w:val="28"/>
          <w:szCs w:val="28"/>
        </w:rPr>
      </w:pPr>
    </w:p>
    <w:p w:rsidR="003A03A0" w:rsidRPr="00E4333F" w:rsidRDefault="003A03A0" w:rsidP="0079293A">
      <w:pPr>
        <w:jc w:val="center"/>
        <w:rPr>
          <w:sz w:val="28"/>
          <w:szCs w:val="28"/>
        </w:rPr>
      </w:pPr>
    </w:p>
    <w:p w:rsidR="0079293A" w:rsidRPr="00E4333F" w:rsidRDefault="0079293A" w:rsidP="0079293A">
      <w:pPr>
        <w:jc w:val="center"/>
        <w:rPr>
          <w:sz w:val="20"/>
          <w:szCs w:val="20"/>
        </w:rPr>
      </w:pPr>
      <w:r w:rsidRPr="00E4333F">
        <w:rPr>
          <w:sz w:val="20"/>
          <w:szCs w:val="20"/>
        </w:rPr>
        <w:t>г. Шенкурск</w:t>
      </w:r>
    </w:p>
    <w:p w:rsidR="00762DEF" w:rsidRPr="00E4333F" w:rsidRDefault="00762DEF" w:rsidP="00AD50E0">
      <w:pPr>
        <w:jc w:val="center"/>
        <w:rPr>
          <w:sz w:val="26"/>
          <w:szCs w:val="26"/>
        </w:rPr>
      </w:pPr>
    </w:p>
    <w:p w:rsidR="004411C2" w:rsidRPr="00E4333F" w:rsidRDefault="004411C2" w:rsidP="00AD50E0">
      <w:pPr>
        <w:jc w:val="center"/>
        <w:rPr>
          <w:sz w:val="26"/>
          <w:szCs w:val="26"/>
        </w:rPr>
      </w:pPr>
    </w:p>
    <w:p w:rsidR="00AD50E0" w:rsidRPr="00E4333F" w:rsidRDefault="003A03A0" w:rsidP="00B703B2">
      <w:pPr>
        <w:jc w:val="center"/>
        <w:rPr>
          <w:sz w:val="26"/>
          <w:szCs w:val="26"/>
        </w:rPr>
      </w:pPr>
      <w:r w:rsidRPr="00E4333F">
        <w:rPr>
          <w:b/>
          <w:sz w:val="28"/>
          <w:szCs w:val="28"/>
        </w:rPr>
        <w:t xml:space="preserve">О внесении изменений в сводную бюджетную роспись бюджета </w:t>
      </w:r>
      <w:r w:rsidRPr="00E4333F">
        <w:rPr>
          <w:b/>
          <w:bCs/>
          <w:sz w:val="28"/>
          <w:szCs w:val="28"/>
        </w:rPr>
        <w:t>Шенкурского муниципального округ</w:t>
      </w:r>
      <w:r w:rsidR="00B7064C">
        <w:rPr>
          <w:b/>
          <w:bCs/>
          <w:sz w:val="28"/>
          <w:szCs w:val="28"/>
        </w:rPr>
        <w:t xml:space="preserve">а Архангельской области </w:t>
      </w:r>
      <w:r w:rsidR="00B7064C">
        <w:rPr>
          <w:b/>
          <w:bCs/>
          <w:sz w:val="28"/>
          <w:szCs w:val="28"/>
        </w:rPr>
        <w:br/>
        <w:t>на 202</w:t>
      </w:r>
      <w:r w:rsidR="006D754B">
        <w:rPr>
          <w:b/>
          <w:bCs/>
          <w:sz w:val="28"/>
          <w:szCs w:val="28"/>
        </w:rPr>
        <w:t>6</w:t>
      </w:r>
      <w:r w:rsidR="00B7064C">
        <w:rPr>
          <w:b/>
          <w:bCs/>
          <w:sz w:val="28"/>
          <w:szCs w:val="28"/>
        </w:rPr>
        <w:t xml:space="preserve"> год и на плановый период 202</w:t>
      </w:r>
      <w:r w:rsidR="006D754B">
        <w:rPr>
          <w:b/>
          <w:bCs/>
          <w:sz w:val="28"/>
          <w:szCs w:val="28"/>
        </w:rPr>
        <w:t>7</w:t>
      </w:r>
      <w:r w:rsidR="00B7064C">
        <w:rPr>
          <w:b/>
          <w:bCs/>
          <w:sz w:val="28"/>
          <w:szCs w:val="28"/>
        </w:rPr>
        <w:t xml:space="preserve"> и 202</w:t>
      </w:r>
      <w:r w:rsidR="006D754B">
        <w:rPr>
          <w:b/>
          <w:bCs/>
          <w:sz w:val="28"/>
          <w:szCs w:val="28"/>
        </w:rPr>
        <w:t>8</w:t>
      </w:r>
      <w:r w:rsidRPr="00E4333F">
        <w:rPr>
          <w:b/>
          <w:bCs/>
          <w:sz w:val="28"/>
          <w:szCs w:val="28"/>
        </w:rPr>
        <w:t xml:space="preserve"> годов</w:t>
      </w:r>
      <w:r w:rsidR="00145486" w:rsidRPr="00E4333F">
        <w:rPr>
          <w:bCs/>
          <w:sz w:val="28"/>
          <w:szCs w:val="28"/>
        </w:rPr>
        <w:br/>
      </w:r>
    </w:p>
    <w:p w:rsidR="00BC41F9" w:rsidRPr="00E4333F" w:rsidRDefault="00BC41F9" w:rsidP="00B703B2">
      <w:pPr>
        <w:jc w:val="center"/>
        <w:rPr>
          <w:sz w:val="26"/>
          <w:szCs w:val="26"/>
        </w:rPr>
      </w:pPr>
    </w:p>
    <w:p w:rsidR="003A03A0" w:rsidRPr="00E4333F" w:rsidRDefault="00DB336E" w:rsidP="00DB4B76">
      <w:pPr>
        <w:autoSpaceDE w:val="0"/>
        <w:autoSpaceDN w:val="0"/>
        <w:adjustRightInd w:val="0"/>
        <w:ind w:firstLine="709"/>
        <w:jc w:val="both"/>
        <w:rPr>
          <w:sz w:val="28"/>
          <w:szCs w:val="28"/>
        </w:rPr>
      </w:pPr>
      <w:bookmarkStart w:id="0" w:name="Par0"/>
      <w:bookmarkEnd w:id="0"/>
      <w:r>
        <w:rPr>
          <w:bCs/>
          <w:sz w:val="28"/>
          <w:szCs w:val="28"/>
          <w:lang w:bidi="ru-RU"/>
        </w:rPr>
        <w:t xml:space="preserve">В соответствии с пунктом </w:t>
      </w:r>
      <w:r w:rsidR="00AA3096">
        <w:rPr>
          <w:bCs/>
          <w:sz w:val="28"/>
          <w:szCs w:val="28"/>
          <w:lang w:bidi="ru-RU"/>
        </w:rPr>
        <w:t>11</w:t>
      </w:r>
      <w:r w:rsidR="003A03A0" w:rsidRPr="00E4333F">
        <w:rPr>
          <w:bCs/>
          <w:sz w:val="28"/>
          <w:szCs w:val="28"/>
          <w:lang w:bidi="ru-RU"/>
        </w:rPr>
        <w:t xml:space="preserve"> ст</w:t>
      </w:r>
      <w:r>
        <w:rPr>
          <w:bCs/>
          <w:sz w:val="28"/>
          <w:szCs w:val="28"/>
          <w:lang w:bidi="ru-RU"/>
        </w:rPr>
        <w:t>атьи 15</w:t>
      </w:r>
      <w:r w:rsidR="00EC5797">
        <w:rPr>
          <w:bCs/>
          <w:sz w:val="28"/>
          <w:szCs w:val="28"/>
          <w:lang w:bidi="ru-RU"/>
        </w:rPr>
        <w:t xml:space="preserve"> Федерального закона </w:t>
      </w:r>
      <w:r w:rsidR="00A65DD8">
        <w:rPr>
          <w:bCs/>
          <w:sz w:val="28"/>
          <w:szCs w:val="28"/>
          <w:lang w:bidi="ru-RU"/>
        </w:rPr>
        <w:t xml:space="preserve">                           </w:t>
      </w:r>
      <w:r w:rsidR="00EC5797">
        <w:rPr>
          <w:bCs/>
          <w:sz w:val="28"/>
          <w:szCs w:val="28"/>
          <w:lang w:bidi="ru-RU"/>
        </w:rPr>
        <w:t xml:space="preserve">от </w:t>
      </w:r>
      <w:r>
        <w:rPr>
          <w:bCs/>
          <w:sz w:val="28"/>
          <w:szCs w:val="28"/>
          <w:lang w:bidi="ru-RU"/>
        </w:rPr>
        <w:t>2</w:t>
      </w:r>
      <w:r w:rsidR="00AA3096">
        <w:rPr>
          <w:bCs/>
          <w:sz w:val="28"/>
          <w:szCs w:val="28"/>
          <w:lang w:bidi="ru-RU"/>
        </w:rPr>
        <w:t>8</w:t>
      </w:r>
      <w:r>
        <w:rPr>
          <w:bCs/>
          <w:sz w:val="28"/>
          <w:szCs w:val="28"/>
          <w:lang w:bidi="ru-RU"/>
        </w:rPr>
        <w:t xml:space="preserve"> </w:t>
      </w:r>
      <w:r w:rsidR="00AA3096">
        <w:rPr>
          <w:bCs/>
          <w:sz w:val="28"/>
          <w:szCs w:val="28"/>
          <w:lang w:bidi="ru-RU"/>
        </w:rPr>
        <w:t>но</w:t>
      </w:r>
      <w:r>
        <w:rPr>
          <w:bCs/>
          <w:sz w:val="28"/>
          <w:szCs w:val="28"/>
          <w:lang w:bidi="ru-RU"/>
        </w:rPr>
        <w:t>ября 202</w:t>
      </w:r>
      <w:r w:rsidR="00AA3096">
        <w:rPr>
          <w:bCs/>
          <w:sz w:val="28"/>
          <w:szCs w:val="28"/>
          <w:lang w:bidi="ru-RU"/>
        </w:rPr>
        <w:t>5</w:t>
      </w:r>
      <w:r>
        <w:rPr>
          <w:bCs/>
          <w:sz w:val="28"/>
          <w:szCs w:val="28"/>
          <w:lang w:bidi="ru-RU"/>
        </w:rPr>
        <w:t xml:space="preserve"> года № </w:t>
      </w:r>
      <w:r w:rsidR="00AA3096">
        <w:rPr>
          <w:bCs/>
          <w:sz w:val="28"/>
          <w:szCs w:val="28"/>
          <w:lang w:bidi="ru-RU"/>
        </w:rPr>
        <w:t>431</w:t>
      </w:r>
      <w:r w:rsidR="003A03A0" w:rsidRPr="00E4333F">
        <w:rPr>
          <w:bCs/>
          <w:sz w:val="28"/>
          <w:szCs w:val="28"/>
          <w:lang w:bidi="ru-RU"/>
        </w:rPr>
        <w:t>-ФЗ «</w:t>
      </w:r>
      <w:r w:rsidRPr="00DB336E">
        <w:rPr>
          <w:bCs/>
          <w:sz w:val="28"/>
          <w:szCs w:val="28"/>
          <w:lang w:bidi="ru-RU"/>
        </w:rPr>
        <w:t xml:space="preserve">О внесении изменений в </w:t>
      </w:r>
      <w:r w:rsidR="009901C9">
        <w:rPr>
          <w:bCs/>
          <w:sz w:val="28"/>
          <w:szCs w:val="28"/>
          <w:lang w:bidi="ru-RU"/>
        </w:rPr>
        <w:t>отдельные законодательные акты Российской Ф</w:t>
      </w:r>
      <w:r w:rsidRPr="00DB336E">
        <w:rPr>
          <w:bCs/>
          <w:sz w:val="28"/>
          <w:szCs w:val="28"/>
          <w:lang w:bidi="ru-RU"/>
        </w:rPr>
        <w:t>едерации, приостановлении действия отдельных п</w:t>
      </w:r>
      <w:r w:rsidR="009901C9">
        <w:rPr>
          <w:bCs/>
          <w:sz w:val="28"/>
          <w:szCs w:val="28"/>
          <w:lang w:bidi="ru-RU"/>
        </w:rPr>
        <w:t>оложений законодательных актов Российской Ф</w:t>
      </w:r>
      <w:r w:rsidRPr="00DB336E">
        <w:rPr>
          <w:bCs/>
          <w:sz w:val="28"/>
          <w:szCs w:val="28"/>
          <w:lang w:bidi="ru-RU"/>
        </w:rPr>
        <w:t>едерации</w:t>
      </w:r>
      <w:r w:rsidR="00AA3096">
        <w:rPr>
          <w:bCs/>
          <w:sz w:val="28"/>
          <w:szCs w:val="28"/>
          <w:lang w:bidi="ru-RU"/>
        </w:rPr>
        <w:t xml:space="preserve"> и  об установлении особенностей исполнения бюджетов </w:t>
      </w:r>
      <w:r w:rsidR="009901C9">
        <w:rPr>
          <w:bCs/>
          <w:sz w:val="28"/>
          <w:szCs w:val="28"/>
          <w:lang w:bidi="ru-RU"/>
        </w:rPr>
        <w:t>бюджетной системы Российской Ф</w:t>
      </w:r>
      <w:r w:rsidRPr="00DB336E">
        <w:rPr>
          <w:bCs/>
          <w:sz w:val="28"/>
          <w:szCs w:val="28"/>
          <w:lang w:bidi="ru-RU"/>
        </w:rPr>
        <w:t>едерации в 202</w:t>
      </w:r>
      <w:r w:rsidR="00AA3096">
        <w:rPr>
          <w:bCs/>
          <w:sz w:val="28"/>
          <w:szCs w:val="28"/>
          <w:lang w:bidi="ru-RU"/>
        </w:rPr>
        <w:t>6</w:t>
      </w:r>
      <w:r w:rsidRPr="00DB336E">
        <w:rPr>
          <w:bCs/>
          <w:sz w:val="28"/>
          <w:szCs w:val="28"/>
          <w:lang w:bidi="ru-RU"/>
        </w:rPr>
        <w:t xml:space="preserve"> году</w:t>
      </w:r>
      <w:r w:rsidR="003A03A0" w:rsidRPr="00E4333F">
        <w:rPr>
          <w:bCs/>
          <w:sz w:val="28"/>
          <w:szCs w:val="28"/>
          <w:lang w:bidi="ru-RU"/>
        </w:rPr>
        <w:t xml:space="preserve">» </w:t>
      </w:r>
      <w:r w:rsidR="003A03A0" w:rsidRPr="00E4333F">
        <w:rPr>
          <w:bCs/>
          <w:sz w:val="28"/>
          <w:szCs w:val="28"/>
        </w:rPr>
        <w:t xml:space="preserve">администрация Шенкурского муниципального округа  Архангельской области </w:t>
      </w:r>
      <w:proofErr w:type="gramStart"/>
      <w:r w:rsidR="003A03A0" w:rsidRPr="00E4333F">
        <w:rPr>
          <w:b/>
          <w:bCs/>
          <w:sz w:val="28"/>
          <w:szCs w:val="28"/>
        </w:rPr>
        <w:t>п</w:t>
      </w:r>
      <w:proofErr w:type="gramEnd"/>
      <w:r w:rsidR="003A03A0" w:rsidRPr="00E4333F">
        <w:rPr>
          <w:b/>
          <w:bCs/>
          <w:sz w:val="28"/>
          <w:szCs w:val="28"/>
        </w:rPr>
        <w:t xml:space="preserve"> о с т а н о в л я е </w:t>
      </w:r>
      <w:proofErr w:type="gramStart"/>
      <w:r w:rsidR="003A03A0" w:rsidRPr="00E4333F">
        <w:rPr>
          <w:b/>
          <w:bCs/>
          <w:sz w:val="28"/>
          <w:szCs w:val="28"/>
        </w:rPr>
        <w:t>т</w:t>
      </w:r>
      <w:proofErr w:type="gramEnd"/>
      <w:r w:rsidR="003A03A0" w:rsidRPr="00E4333F">
        <w:rPr>
          <w:bCs/>
          <w:sz w:val="28"/>
          <w:szCs w:val="28"/>
        </w:rPr>
        <w:t>:</w:t>
      </w:r>
    </w:p>
    <w:p w:rsidR="00AD50E0" w:rsidRPr="00E4333F" w:rsidRDefault="00AD50E0" w:rsidP="0065680F">
      <w:pPr>
        <w:autoSpaceDE w:val="0"/>
        <w:autoSpaceDN w:val="0"/>
        <w:adjustRightInd w:val="0"/>
        <w:ind w:firstLine="709"/>
        <w:jc w:val="both"/>
        <w:rPr>
          <w:bCs/>
          <w:sz w:val="28"/>
          <w:szCs w:val="28"/>
        </w:rPr>
      </w:pPr>
      <w:r w:rsidRPr="00E4333F">
        <w:rPr>
          <w:bCs/>
          <w:sz w:val="28"/>
          <w:szCs w:val="28"/>
        </w:rPr>
        <w:t xml:space="preserve">1. </w:t>
      </w:r>
      <w:r w:rsidR="00202D53" w:rsidRPr="00E4333F">
        <w:rPr>
          <w:bCs/>
          <w:sz w:val="28"/>
          <w:szCs w:val="28"/>
        </w:rPr>
        <w:t xml:space="preserve">Финансовому управлению администрации </w:t>
      </w:r>
      <w:r w:rsidRPr="00E4333F">
        <w:rPr>
          <w:bCs/>
          <w:sz w:val="28"/>
          <w:szCs w:val="28"/>
        </w:rPr>
        <w:t>Шенкурск</w:t>
      </w:r>
      <w:r w:rsidR="00202D53" w:rsidRPr="00E4333F">
        <w:rPr>
          <w:bCs/>
          <w:sz w:val="28"/>
          <w:szCs w:val="28"/>
        </w:rPr>
        <w:t xml:space="preserve">ого муниципального округа </w:t>
      </w:r>
      <w:r w:rsidR="0079293A" w:rsidRPr="00E4333F">
        <w:rPr>
          <w:bCs/>
          <w:sz w:val="28"/>
          <w:szCs w:val="28"/>
        </w:rPr>
        <w:t xml:space="preserve">Архангельской области </w:t>
      </w:r>
      <w:r w:rsidRPr="00E4333F">
        <w:rPr>
          <w:bCs/>
          <w:sz w:val="28"/>
          <w:szCs w:val="28"/>
        </w:rPr>
        <w:t xml:space="preserve">(далее </w:t>
      </w:r>
      <w:r w:rsidR="00FA165E" w:rsidRPr="00E4333F">
        <w:rPr>
          <w:bCs/>
          <w:sz w:val="28"/>
          <w:szCs w:val="28"/>
        </w:rPr>
        <w:t>–</w:t>
      </w:r>
      <w:r w:rsidRPr="00E4333F">
        <w:rPr>
          <w:bCs/>
          <w:sz w:val="28"/>
          <w:szCs w:val="28"/>
        </w:rPr>
        <w:t xml:space="preserve"> </w:t>
      </w:r>
      <w:r w:rsidR="003F5BB1">
        <w:rPr>
          <w:bCs/>
          <w:sz w:val="28"/>
          <w:szCs w:val="28"/>
        </w:rPr>
        <w:t>Ф</w:t>
      </w:r>
      <w:r w:rsidR="00202D53" w:rsidRPr="00E4333F">
        <w:rPr>
          <w:bCs/>
          <w:sz w:val="28"/>
          <w:szCs w:val="28"/>
        </w:rPr>
        <w:t>инансо</w:t>
      </w:r>
      <w:r w:rsidR="007C2CBC" w:rsidRPr="00E4333F">
        <w:rPr>
          <w:bCs/>
          <w:sz w:val="28"/>
          <w:szCs w:val="28"/>
        </w:rPr>
        <w:t>в</w:t>
      </w:r>
      <w:r w:rsidR="00202D53" w:rsidRPr="00E4333F">
        <w:rPr>
          <w:bCs/>
          <w:sz w:val="28"/>
          <w:szCs w:val="28"/>
        </w:rPr>
        <w:t>ое управление</w:t>
      </w:r>
      <w:r w:rsidRPr="00E4333F">
        <w:rPr>
          <w:bCs/>
          <w:sz w:val="28"/>
          <w:szCs w:val="28"/>
        </w:rPr>
        <w:t>):</w:t>
      </w:r>
    </w:p>
    <w:p w:rsidR="00C0563B" w:rsidRPr="00E4333F" w:rsidRDefault="00B76792" w:rsidP="00C0563B">
      <w:pPr>
        <w:autoSpaceDE w:val="0"/>
        <w:autoSpaceDN w:val="0"/>
        <w:adjustRightInd w:val="0"/>
        <w:ind w:firstLine="709"/>
        <w:jc w:val="both"/>
        <w:rPr>
          <w:bCs/>
          <w:sz w:val="28"/>
          <w:szCs w:val="28"/>
        </w:rPr>
      </w:pPr>
      <w:r>
        <w:rPr>
          <w:bCs/>
          <w:sz w:val="28"/>
          <w:szCs w:val="28"/>
        </w:rPr>
        <w:t>1)</w:t>
      </w:r>
      <w:r w:rsidR="00EC5797">
        <w:rPr>
          <w:bCs/>
          <w:sz w:val="28"/>
          <w:szCs w:val="28"/>
        </w:rPr>
        <w:t xml:space="preserve"> </w:t>
      </w:r>
      <w:r w:rsidR="00A65DD8">
        <w:rPr>
          <w:bCs/>
          <w:sz w:val="28"/>
          <w:szCs w:val="28"/>
        </w:rPr>
        <w:t>в</w:t>
      </w:r>
      <w:r w:rsidR="00A558AE">
        <w:rPr>
          <w:bCs/>
          <w:sz w:val="28"/>
          <w:szCs w:val="28"/>
        </w:rPr>
        <w:t xml:space="preserve">нести </w:t>
      </w:r>
      <w:r w:rsidR="00C0563B" w:rsidRPr="00E4333F">
        <w:rPr>
          <w:bCs/>
          <w:sz w:val="28"/>
          <w:szCs w:val="28"/>
        </w:rPr>
        <w:t xml:space="preserve">в сводную бюджетную роспись бюджета </w:t>
      </w:r>
      <w:r w:rsidR="00C0563B" w:rsidRPr="00E4333F">
        <w:rPr>
          <w:sz w:val="28"/>
          <w:szCs w:val="28"/>
        </w:rPr>
        <w:t>Шенкурского муниципального округа Архангельской области</w:t>
      </w:r>
      <w:r w:rsidR="00B7064C">
        <w:rPr>
          <w:bCs/>
          <w:sz w:val="28"/>
          <w:szCs w:val="28"/>
        </w:rPr>
        <w:t xml:space="preserve"> на 202</w:t>
      </w:r>
      <w:r w:rsidR="006D754B">
        <w:rPr>
          <w:bCs/>
          <w:sz w:val="28"/>
          <w:szCs w:val="28"/>
        </w:rPr>
        <w:t>6</w:t>
      </w:r>
      <w:r w:rsidR="00B7064C">
        <w:rPr>
          <w:bCs/>
          <w:sz w:val="28"/>
          <w:szCs w:val="28"/>
        </w:rPr>
        <w:t xml:space="preserve"> год и на плановый период 202</w:t>
      </w:r>
      <w:r w:rsidR="006D754B">
        <w:rPr>
          <w:bCs/>
          <w:sz w:val="28"/>
          <w:szCs w:val="28"/>
        </w:rPr>
        <w:t>7</w:t>
      </w:r>
      <w:r w:rsidR="00B7064C">
        <w:rPr>
          <w:bCs/>
          <w:sz w:val="28"/>
          <w:szCs w:val="28"/>
        </w:rPr>
        <w:t xml:space="preserve"> и 202</w:t>
      </w:r>
      <w:r w:rsidR="006D754B">
        <w:rPr>
          <w:bCs/>
          <w:sz w:val="28"/>
          <w:szCs w:val="28"/>
        </w:rPr>
        <w:t>8</w:t>
      </w:r>
      <w:r w:rsidR="00C0563B" w:rsidRPr="00E4333F">
        <w:rPr>
          <w:bCs/>
          <w:sz w:val="28"/>
          <w:szCs w:val="28"/>
        </w:rPr>
        <w:t xml:space="preserve"> годов (далее – сводная бюджетная роспись) следующие изменения в части перераспределения расходов бюд</w:t>
      </w:r>
      <w:r w:rsidR="00C0563B">
        <w:rPr>
          <w:bCs/>
          <w:sz w:val="28"/>
          <w:szCs w:val="28"/>
        </w:rPr>
        <w:t>жета по главному распорядителю –</w:t>
      </w:r>
      <w:r w:rsidR="00AA3096">
        <w:rPr>
          <w:bCs/>
          <w:sz w:val="28"/>
          <w:szCs w:val="28"/>
        </w:rPr>
        <w:t xml:space="preserve"> </w:t>
      </w:r>
      <w:r w:rsidR="006D754B">
        <w:rPr>
          <w:bCs/>
          <w:sz w:val="28"/>
          <w:szCs w:val="28"/>
        </w:rPr>
        <w:t>Контрольно-счетная комиссия</w:t>
      </w:r>
      <w:r w:rsidR="00C0563B" w:rsidRPr="00E4333F">
        <w:rPr>
          <w:bCs/>
          <w:sz w:val="28"/>
          <w:szCs w:val="28"/>
        </w:rPr>
        <w:t xml:space="preserve"> Шенкурского муниципального округа Архангельской области </w:t>
      </w:r>
      <w:r w:rsidR="00B7064C">
        <w:rPr>
          <w:bCs/>
          <w:sz w:val="28"/>
          <w:szCs w:val="28"/>
        </w:rPr>
        <w:t>на 202</w:t>
      </w:r>
      <w:r w:rsidR="006D754B">
        <w:rPr>
          <w:bCs/>
          <w:sz w:val="28"/>
          <w:szCs w:val="28"/>
        </w:rPr>
        <w:t>6</w:t>
      </w:r>
      <w:r w:rsidR="00C0563B" w:rsidRPr="00E4333F">
        <w:rPr>
          <w:bCs/>
          <w:sz w:val="28"/>
          <w:szCs w:val="28"/>
        </w:rPr>
        <w:t xml:space="preserve"> год:</w:t>
      </w:r>
    </w:p>
    <w:p w:rsidR="00A65DD8" w:rsidRDefault="00D26A16" w:rsidP="00710C3B">
      <w:pPr>
        <w:autoSpaceDE w:val="0"/>
        <w:autoSpaceDN w:val="0"/>
        <w:adjustRightInd w:val="0"/>
        <w:ind w:firstLine="709"/>
        <w:jc w:val="both"/>
        <w:rPr>
          <w:bCs/>
          <w:sz w:val="28"/>
          <w:szCs w:val="28"/>
        </w:rPr>
      </w:pPr>
      <w:r>
        <w:rPr>
          <w:bCs/>
          <w:sz w:val="28"/>
          <w:szCs w:val="28"/>
        </w:rPr>
        <w:t>а</w:t>
      </w:r>
      <w:r w:rsidR="009501E9">
        <w:rPr>
          <w:bCs/>
          <w:sz w:val="28"/>
          <w:szCs w:val="28"/>
        </w:rPr>
        <w:t>)   </w:t>
      </w:r>
      <w:r w:rsidR="00CA5B1F">
        <w:rPr>
          <w:bCs/>
          <w:sz w:val="28"/>
          <w:szCs w:val="28"/>
        </w:rPr>
        <w:t>уменьшить объем бюджетных ассиг</w:t>
      </w:r>
      <w:r w:rsidR="00213326">
        <w:rPr>
          <w:bCs/>
          <w:sz w:val="28"/>
          <w:szCs w:val="28"/>
        </w:rPr>
        <w:t xml:space="preserve">нований по направлению расходов </w:t>
      </w:r>
      <w:r w:rsidR="00012CB4">
        <w:rPr>
          <w:bCs/>
          <w:sz w:val="28"/>
          <w:szCs w:val="28"/>
        </w:rPr>
        <w:t>«</w:t>
      </w:r>
      <w:r w:rsidR="008E531C" w:rsidRPr="009757F1">
        <w:rPr>
          <w:bCs/>
          <w:sz w:val="28"/>
          <w:szCs w:val="28"/>
        </w:rPr>
        <w:t>Расходы на содержание органов местного самоуправления и обеспечение их функций</w:t>
      </w:r>
      <w:r w:rsidR="00012CB4">
        <w:rPr>
          <w:bCs/>
          <w:sz w:val="28"/>
          <w:szCs w:val="28"/>
        </w:rPr>
        <w:t>»</w:t>
      </w:r>
      <w:r w:rsidR="00012CB4" w:rsidRPr="00012CB4">
        <w:rPr>
          <w:bCs/>
          <w:sz w:val="28"/>
          <w:szCs w:val="28"/>
        </w:rPr>
        <w:t xml:space="preserve"> </w:t>
      </w:r>
      <w:r w:rsidR="00CA5B1F">
        <w:rPr>
          <w:bCs/>
          <w:sz w:val="28"/>
          <w:szCs w:val="28"/>
        </w:rPr>
        <w:t xml:space="preserve"> на сумму </w:t>
      </w:r>
      <w:r w:rsidR="001261FA">
        <w:rPr>
          <w:bCs/>
          <w:sz w:val="28"/>
          <w:szCs w:val="28"/>
        </w:rPr>
        <w:t>1</w:t>
      </w:r>
      <w:r w:rsidR="006D754B">
        <w:rPr>
          <w:bCs/>
          <w:sz w:val="28"/>
          <w:szCs w:val="28"/>
        </w:rPr>
        <w:t>0</w:t>
      </w:r>
      <w:r w:rsidR="009757F1">
        <w:rPr>
          <w:bCs/>
          <w:sz w:val="28"/>
          <w:szCs w:val="28"/>
        </w:rPr>
        <w:t xml:space="preserve"> 000,0</w:t>
      </w:r>
      <w:r w:rsidR="00012CB4">
        <w:rPr>
          <w:bCs/>
          <w:sz w:val="28"/>
          <w:szCs w:val="28"/>
        </w:rPr>
        <w:t>0</w:t>
      </w:r>
      <w:r w:rsidR="00D63C08">
        <w:rPr>
          <w:bCs/>
          <w:sz w:val="28"/>
          <w:szCs w:val="28"/>
        </w:rPr>
        <w:t xml:space="preserve"> рублей </w:t>
      </w:r>
      <w:r w:rsidR="00012CB4">
        <w:rPr>
          <w:bCs/>
          <w:sz w:val="28"/>
          <w:szCs w:val="28"/>
        </w:rPr>
        <w:t xml:space="preserve">(КБК </w:t>
      </w:r>
      <w:r w:rsidR="001261FA">
        <w:rPr>
          <w:bCs/>
          <w:sz w:val="28"/>
          <w:szCs w:val="28"/>
        </w:rPr>
        <w:t>12</w:t>
      </w:r>
      <w:r w:rsidR="006D754B">
        <w:rPr>
          <w:bCs/>
          <w:sz w:val="28"/>
          <w:szCs w:val="28"/>
        </w:rPr>
        <w:t>4</w:t>
      </w:r>
      <w:r w:rsidR="001261FA">
        <w:rPr>
          <w:bCs/>
          <w:sz w:val="28"/>
          <w:szCs w:val="28"/>
        </w:rPr>
        <w:t xml:space="preserve"> 010</w:t>
      </w:r>
      <w:r w:rsidR="006D754B">
        <w:rPr>
          <w:bCs/>
          <w:sz w:val="28"/>
          <w:szCs w:val="28"/>
        </w:rPr>
        <w:t>6</w:t>
      </w:r>
      <w:r w:rsidR="001261FA">
        <w:rPr>
          <w:bCs/>
          <w:sz w:val="28"/>
          <w:szCs w:val="28"/>
        </w:rPr>
        <w:t xml:space="preserve"> 4</w:t>
      </w:r>
      <w:r w:rsidR="006D754B">
        <w:rPr>
          <w:bCs/>
          <w:sz w:val="28"/>
          <w:szCs w:val="28"/>
        </w:rPr>
        <w:t>3</w:t>
      </w:r>
      <w:r w:rsidR="001261FA">
        <w:rPr>
          <w:bCs/>
          <w:sz w:val="28"/>
          <w:szCs w:val="28"/>
        </w:rPr>
        <w:t xml:space="preserve"> 2 00 80010 </w:t>
      </w:r>
      <w:r w:rsidR="009757F1">
        <w:rPr>
          <w:bCs/>
          <w:sz w:val="28"/>
          <w:szCs w:val="28"/>
        </w:rPr>
        <w:t>12</w:t>
      </w:r>
      <w:r w:rsidR="006D754B">
        <w:rPr>
          <w:bCs/>
          <w:sz w:val="28"/>
          <w:szCs w:val="28"/>
        </w:rPr>
        <w:t>1</w:t>
      </w:r>
      <w:r w:rsidR="00012CB4">
        <w:rPr>
          <w:bCs/>
          <w:sz w:val="28"/>
          <w:szCs w:val="28"/>
        </w:rPr>
        <w:t>)</w:t>
      </w:r>
      <w:r w:rsidR="00A65DD8">
        <w:rPr>
          <w:bCs/>
          <w:sz w:val="28"/>
          <w:szCs w:val="28"/>
        </w:rPr>
        <w:t>;</w:t>
      </w:r>
    </w:p>
    <w:p w:rsidR="006D754B" w:rsidRDefault="006D754B" w:rsidP="006D754B">
      <w:pPr>
        <w:autoSpaceDE w:val="0"/>
        <w:autoSpaceDN w:val="0"/>
        <w:adjustRightInd w:val="0"/>
        <w:ind w:firstLine="709"/>
        <w:jc w:val="both"/>
        <w:rPr>
          <w:bCs/>
          <w:sz w:val="28"/>
          <w:szCs w:val="28"/>
        </w:rPr>
      </w:pPr>
      <w:r>
        <w:rPr>
          <w:bCs/>
          <w:sz w:val="28"/>
          <w:szCs w:val="28"/>
        </w:rPr>
        <w:t>б)   уменьшить объем бюджетных ассигнований по направлению расходов «</w:t>
      </w:r>
      <w:r w:rsidR="008E531C" w:rsidRPr="009757F1">
        <w:rPr>
          <w:bCs/>
          <w:sz w:val="28"/>
          <w:szCs w:val="28"/>
        </w:rPr>
        <w:t>Расходы на содержание органов местного самоуправления и обеспечение их функций</w:t>
      </w:r>
      <w:r>
        <w:rPr>
          <w:bCs/>
          <w:sz w:val="28"/>
          <w:szCs w:val="28"/>
        </w:rPr>
        <w:t>»</w:t>
      </w:r>
      <w:r w:rsidRPr="00012CB4">
        <w:rPr>
          <w:bCs/>
          <w:sz w:val="28"/>
          <w:szCs w:val="28"/>
        </w:rPr>
        <w:t xml:space="preserve"> </w:t>
      </w:r>
      <w:r>
        <w:rPr>
          <w:bCs/>
          <w:sz w:val="28"/>
          <w:szCs w:val="28"/>
        </w:rPr>
        <w:t xml:space="preserve"> на сумму 10 528,56 рублей (КБК 124 0106 43 2 00 80010 129);</w:t>
      </w:r>
    </w:p>
    <w:p w:rsidR="00CA5B1F" w:rsidRDefault="006D754B" w:rsidP="00CA5B1F">
      <w:pPr>
        <w:autoSpaceDE w:val="0"/>
        <w:autoSpaceDN w:val="0"/>
        <w:adjustRightInd w:val="0"/>
        <w:ind w:firstLine="709"/>
        <w:jc w:val="both"/>
        <w:rPr>
          <w:bCs/>
          <w:sz w:val="28"/>
          <w:szCs w:val="28"/>
        </w:rPr>
      </w:pPr>
      <w:r>
        <w:rPr>
          <w:bCs/>
          <w:sz w:val="28"/>
          <w:szCs w:val="28"/>
        </w:rPr>
        <w:t>в</w:t>
      </w:r>
      <w:r w:rsidR="000A5F6C">
        <w:rPr>
          <w:bCs/>
          <w:sz w:val="28"/>
          <w:szCs w:val="28"/>
        </w:rPr>
        <w:t>)   </w:t>
      </w:r>
      <w:r w:rsidR="00CA5B1F">
        <w:rPr>
          <w:bCs/>
          <w:sz w:val="28"/>
          <w:szCs w:val="28"/>
        </w:rPr>
        <w:t xml:space="preserve">увеличить объем бюджетных ассигнований по направлению расходов </w:t>
      </w:r>
      <w:r w:rsidR="00012CB4">
        <w:rPr>
          <w:bCs/>
          <w:sz w:val="28"/>
          <w:szCs w:val="28"/>
        </w:rPr>
        <w:t>«</w:t>
      </w:r>
      <w:r w:rsidR="009757F1" w:rsidRPr="009757F1">
        <w:rPr>
          <w:bCs/>
          <w:sz w:val="28"/>
          <w:szCs w:val="28"/>
        </w:rPr>
        <w:t xml:space="preserve">Расходы на содержание органов местного самоуправления и </w:t>
      </w:r>
      <w:r w:rsidR="009757F1" w:rsidRPr="009757F1">
        <w:rPr>
          <w:bCs/>
          <w:sz w:val="28"/>
          <w:szCs w:val="28"/>
        </w:rPr>
        <w:lastRenderedPageBreak/>
        <w:t>обеспечение их функций</w:t>
      </w:r>
      <w:r w:rsidR="00012CB4">
        <w:rPr>
          <w:bCs/>
          <w:sz w:val="28"/>
          <w:szCs w:val="28"/>
        </w:rPr>
        <w:t xml:space="preserve">» </w:t>
      </w:r>
      <w:r w:rsidR="00CA5B1F">
        <w:rPr>
          <w:bCs/>
          <w:sz w:val="28"/>
          <w:szCs w:val="28"/>
        </w:rPr>
        <w:t xml:space="preserve"> </w:t>
      </w:r>
      <w:r w:rsidR="00DD33EC">
        <w:rPr>
          <w:bCs/>
          <w:sz w:val="28"/>
          <w:szCs w:val="28"/>
        </w:rPr>
        <w:t xml:space="preserve">на сумму </w:t>
      </w:r>
      <w:r>
        <w:rPr>
          <w:bCs/>
          <w:sz w:val="28"/>
          <w:szCs w:val="28"/>
        </w:rPr>
        <w:t>20 528</w:t>
      </w:r>
      <w:r w:rsidR="000A5F6C">
        <w:rPr>
          <w:bCs/>
          <w:sz w:val="28"/>
          <w:szCs w:val="28"/>
        </w:rPr>
        <w:t>,</w:t>
      </w:r>
      <w:r>
        <w:rPr>
          <w:bCs/>
          <w:sz w:val="28"/>
          <w:szCs w:val="28"/>
        </w:rPr>
        <w:t>56</w:t>
      </w:r>
      <w:r w:rsidR="00012CB4">
        <w:rPr>
          <w:bCs/>
          <w:sz w:val="28"/>
          <w:szCs w:val="28"/>
        </w:rPr>
        <w:t xml:space="preserve"> рублей (КБК </w:t>
      </w:r>
      <w:r w:rsidR="001261FA">
        <w:rPr>
          <w:bCs/>
          <w:sz w:val="28"/>
          <w:szCs w:val="28"/>
        </w:rPr>
        <w:t>12</w:t>
      </w:r>
      <w:r>
        <w:rPr>
          <w:bCs/>
          <w:sz w:val="28"/>
          <w:szCs w:val="28"/>
        </w:rPr>
        <w:t>4</w:t>
      </w:r>
      <w:r w:rsidR="001261FA">
        <w:rPr>
          <w:bCs/>
          <w:sz w:val="28"/>
          <w:szCs w:val="28"/>
        </w:rPr>
        <w:t xml:space="preserve"> 010</w:t>
      </w:r>
      <w:r>
        <w:rPr>
          <w:bCs/>
          <w:sz w:val="28"/>
          <w:szCs w:val="28"/>
        </w:rPr>
        <w:t>6</w:t>
      </w:r>
      <w:r w:rsidR="001261FA">
        <w:rPr>
          <w:bCs/>
          <w:sz w:val="28"/>
          <w:szCs w:val="28"/>
        </w:rPr>
        <w:t xml:space="preserve"> 4</w:t>
      </w:r>
      <w:r>
        <w:rPr>
          <w:bCs/>
          <w:sz w:val="28"/>
          <w:szCs w:val="28"/>
        </w:rPr>
        <w:t>3</w:t>
      </w:r>
      <w:r w:rsidR="001261FA">
        <w:rPr>
          <w:bCs/>
          <w:sz w:val="28"/>
          <w:szCs w:val="28"/>
        </w:rPr>
        <w:t xml:space="preserve"> 2 00 80010</w:t>
      </w:r>
      <w:r w:rsidR="009757F1">
        <w:rPr>
          <w:bCs/>
          <w:sz w:val="28"/>
          <w:szCs w:val="28"/>
        </w:rPr>
        <w:t xml:space="preserve"> 244</w:t>
      </w:r>
      <w:r w:rsidR="00012CB4">
        <w:rPr>
          <w:bCs/>
          <w:sz w:val="28"/>
          <w:szCs w:val="28"/>
        </w:rPr>
        <w:t>)</w:t>
      </w:r>
      <w:r w:rsidR="00CA5B1F">
        <w:rPr>
          <w:bCs/>
          <w:sz w:val="28"/>
          <w:szCs w:val="28"/>
        </w:rPr>
        <w:t>;</w:t>
      </w:r>
    </w:p>
    <w:p w:rsidR="002C2406" w:rsidRDefault="00D26A16" w:rsidP="002C2406">
      <w:pPr>
        <w:widowControl w:val="0"/>
        <w:autoSpaceDE w:val="0"/>
        <w:autoSpaceDN w:val="0"/>
        <w:adjustRightInd w:val="0"/>
        <w:ind w:firstLine="709"/>
        <w:jc w:val="both"/>
        <w:rPr>
          <w:bCs/>
          <w:sz w:val="28"/>
          <w:szCs w:val="28"/>
        </w:rPr>
      </w:pPr>
      <w:r>
        <w:rPr>
          <w:bCs/>
          <w:sz w:val="28"/>
          <w:szCs w:val="28"/>
        </w:rPr>
        <w:t>2</w:t>
      </w:r>
      <w:r w:rsidR="002C2406">
        <w:rPr>
          <w:bCs/>
          <w:sz w:val="28"/>
          <w:szCs w:val="28"/>
        </w:rPr>
        <w:t>) д</w:t>
      </w:r>
      <w:r w:rsidR="002C2406" w:rsidRPr="00E4333F">
        <w:rPr>
          <w:bCs/>
          <w:sz w:val="28"/>
          <w:szCs w:val="28"/>
        </w:rPr>
        <w:t xml:space="preserve">овести соответствующие изменения сводной бюджетной росписи и лимитов бюджетных обязательств до </w:t>
      </w:r>
      <w:r w:rsidR="009757F1">
        <w:rPr>
          <w:bCs/>
          <w:sz w:val="28"/>
          <w:szCs w:val="28"/>
        </w:rPr>
        <w:t>Ф</w:t>
      </w:r>
      <w:r w:rsidR="009757F1" w:rsidRPr="00E4333F">
        <w:rPr>
          <w:bCs/>
          <w:sz w:val="28"/>
          <w:szCs w:val="28"/>
        </w:rPr>
        <w:t>инансово</w:t>
      </w:r>
      <w:r w:rsidR="009757F1">
        <w:rPr>
          <w:bCs/>
          <w:sz w:val="28"/>
          <w:szCs w:val="28"/>
        </w:rPr>
        <w:t>го</w:t>
      </w:r>
      <w:r w:rsidR="009757F1" w:rsidRPr="00E4333F">
        <w:rPr>
          <w:bCs/>
          <w:sz w:val="28"/>
          <w:szCs w:val="28"/>
        </w:rPr>
        <w:t xml:space="preserve"> управлени</w:t>
      </w:r>
      <w:r w:rsidR="009757F1">
        <w:rPr>
          <w:bCs/>
          <w:sz w:val="28"/>
          <w:szCs w:val="28"/>
        </w:rPr>
        <w:t>я</w:t>
      </w:r>
      <w:r w:rsidR="009757F1" w:rsidRPr="00E4333F">
        <w:rPr>
          <w:bCs/>
          <w:sz w:val="28"/>
          <w:szCs w:val="28"/>
        </w:rPr>
        <w:t xml:space="preserve"> </w:t>
      </w:r>
      <w:r w:rsidR="002C2406" w:rsidRPr="00E4333F">
        <w:rPr>
          <w:bCs/>
          <w:sz w:val="28"/>
          <w:szCs w:val="28"/>
        </w:rPr>
        <w:t>администрации Шенкурского муниципального округа</w:t>
      </w:r>
      <w:r w:rsidR="002C2406">
        <w:rPr>
          <w:bCs/>
          <w:sz w:val="28"/>
          <w:szCs w:val="28"/>
        </w:rPr>
        <w:t xml:space="preserve"> </w:t>
      </w:r>
      <w:r w:rsidR="002C2406" w:rsidRPr="00E4333F">
        <w:rPr>
          <w:bCs/>
          <w:sz w:val="28"/>
          <w:szCs w:val="28"/>
        </w:rPr>
        <w:t xml:space="preserve">в порядке, установленным </w:t>
      </w:r>
      <w:r w:rsidR="002C2406">
        <w:rPr>
          <w:bCs/>
          <w:sz w:val="28"/>
          <w:szCs w:val="28"/>
        </w:rPr>
        <w:t>Ф</w:t>
      </w:r>
      <w:r w:rsidR="002C2406" w:rsidRPr="00E4333F">
        <w:rPr>
          <w:bCs/>
          <w:sz w:val="28"/>
          <w:szCs w:val="28"/>
        </w:rPr>
        <w:t xml:space="preserve">инансовым управлением  в соответствии со </w:t>
      </w:r>
      <w:hyperlink r:id="rId7" w:history="1">
        <w:r w:rsidR="002C2406" w:rsidRPr="00E4333F">
          <w:rPr>
            <w:bCs/>
            <w:sz w:val="28"/>
            <w:szCs w:val="28"/>
          </w:rPr>
          <w:t>статьей 217</w:t>
        </w:r>
      </w:hyperlink>
      <w:r w:rsidR="002C2406" w:rsidRPr="00E4333F">
        <w:rPr>
          <w:bCs/>
          <w:sz w:val="28"/>
          <w:szCs w:val="28"/>
        </w:rPr>
        <w:t xml:space="preserve"> Бюджетно</w:t>
      </w:r>
      <w:r w:rsidR="00787961">
        <w:rPr>
          <w:bCs/>
          <w:sz w:val="28"/>
          <w:szCs w:val="28"/>
        </w:rPr>
        <w:t>го кодекса Российской Федерации.</w:t>
      </w:r>
    </w:p>
    <w:p w:rsidR="00787961" w:rsidRPr="00E4333F" w:rsidRDefault="00787961" w:rsidP="00787961">
      <w:pPr>
        <w:autoSpaceDE w:val="0"/>
        <w:autoSpaceDN w:val="0"/>
        <w:adjustRightInd w:val="0"/>
        <w:ind w:firstLine="709"/>
        <w:jc w:val="both"/>
        <w:rPr>
          <w:bCs/>
          <w:sz w:val="28"/>
          <w:szCs w:val="28"/>
        </w:rPr>
      </w:pPr>
      <w:r>
        <w:rPr>
          <w:bCs/>
          <w:sz w:val="28"/>
          <w:szCs w:val="28"/>
        </w:rPr>
        <w:t xml:space="preserve">2. </w:t>
      </w:r>
      <w:r w:rsidR="006D754B">
        <w:rPr>
          <w:bCs/>
          <w:sz w:val="28"/>
          <w:szCs w:val="28"/>
        </w:rPr>
        <w:t>Контрольно-счетной комиссии</w:t>
      </w:r>
      <w:r w:rsidR="009757F1" w:rsidRPr="00E4333F">
        <w:rPr>
          <w:bCs/>
          <w:sz w:val="28"/>
          <w:szCs w:val="28"/>
        </w:rPr>
        <w:t xml:space="preserve"> Шенкурского муниципального округа</w:t>
      </w:r>
      <w:r>
        <w:rPr>
          <w:bCs/>
          <w:sz w:val="28"/>
          <w:szCs w:val="28"/>
        </w:rPr>
        <w:t>:</w:t>
      </w:r>
    </w:p>
    <w:p w:rsidR="00710C3B" w:rsidRPr="00E4333F" w:rsidRDefault="00787961" w:rsidP="00710C3B">
      <w:pPr>
        <w:widowControl w:val="0"/>
        <w:autoSpaceDE w:val="0"/>
        <w:autoSpaceDN w:val="0"/>
        <w:adjustRightInd w:val="0"/>
        <w:ind w:firstLine="709"/>
        <w:jc w:val="both"/>
        <w:rPr>
          <w:bCs/>
          <w:sz w:val="28"/>
          <w:szCs w:val="28"/>
        </w:rPr>
      </w:pPr>
      <w:r>
        <w:rPr>
          <w:bCs/>
          <w:sz w:val="28"/>
          <w:szCs w:val="28"/>
        </w:rPr>
        <w:t>1</w:t>
      </w:r>
      <w:r w:rsidR="00B76792">
        <w:rPr>
          <w:bCs/>
          <w:sz w:val="28"/>
          <w:szCs w:val="28"/>
        </w:rPr>
        <w:t>)</w:t>
      </w:r>
      <w:r w:rsidR="002C2406">
        <w:rPr>
          <w:bCs/>
          <w:sz w:val="28"/>
          <w:szCs w:val="28"/>
        </w:rPr>
        <w:t xml:space="preserve"> п</w:t>
      </w:r>
      <w:r w:rsidR="00710C3B" w:rsidRPr="00E4333F">
        <w:rPr>
          <w:bCs/>
          <w:sz w:val="28"/>
          <w:szCs w:val="28"/>
        </w:rPr>
        <w:t xml:space="preserve">редставить в </w:t>
      </w:r>
      <w:r w:rsidR="00710C3B">
        <w:rPr>
          <w:bCs/>
          <w:sz w:val="28"/>
          <w:szCs w:val="28"/>
        </w:rPr>
        <w:t>Ф</w:t>
      </w:r>
      <w:r w:rsidR="00710C3B" w:rsidRPr="00E4333F">
        <w:rPr>
          <w:bCs/>
          <w:sz w:val="28"/>
          <w:szCs w:val="28"/>
        </w:rPr>
        <w:t xml:space="preserve">инансовое управление документы, предусмотренные </w:t>
      </w:r>
      <w:hyperlink r:id="rId8" w:history="1">
        <w:r w:rsidR="00710C3B" w:rsidRPr="00E4333F">
          <w:rPr>
            <w:bCs/>
            <w:sz w:val="28"/>
            <w:szCs w:val="28"/>
          </w:rPr>
          <w:t>пунктом 13.3.1</w:t>
        </w:r>
      </w:hyperlink>
      <w:r w:rsidR="00710C3B" w:rsidRPr="00E4333F">
        <w:rPr>
          <w:bCs/>
          <w:sz w:val="28"/>
          <w:szCs w:val="28"/>
        </w:rPr>
        <w:t xml:space="preserve"> Порядка составления и ведения сводной бюджетной росписи бюджета </w:t>
      </w:r>
      <w:r w:rsidR="00710C3B" w:rsidRPr="00E4333F">
        <w:rPr>
          <w:sz w:val="28"/>
          <w:szCs w:val="28"/>
        </w:rPr>
        <w:t xml:space="preserve">Шенкурского муниципального округа Архангельской области, бюджетных росписей главных распорядителей средств бюджета (главных администраторов источников финансирования дефицита бюджета), утвержденного распоряжением </w:t>
      </w:r>
      <w:r w:rsidR="00710C3B">
        <w:rPr>
          <w:sz w:val="28"/>
          <w:szCs w:val="28"/>
        </w:rPr>
        <w:t>Ф</w:t>
      </w:r>
      <w:r w:rsidR="00710C3B" w:rsidRPr="00E4333F">
        <w:rPr>
          <w:sz w:val="28"/>
          <w:szCs w:val="28"/>
        </w:rPr>
        <w:t>инансового управ</w:t>
      </w:r>
      <w:r w:rsidR="002C2406">
        <w:rPr>
          <w:sz w:val="28"/>
          <w:szCs w:val="28"/>
        </w:rPr>
        <w:t xml:space="preserve">ления от </w:t>
      </w:r>
      <w:r w:rsidR="002424C2">
        <w:rPr>
          <w:sz w:val="28"/>
          <w:szCs w:val="28"/>
        </w:rPr>
        <w:t>0</w:t>
      </w:r>
      <w:r w:rsidR="002C2406">
        <w:rPr>
          <w:sz w:val="28"/>
          <w:szCs w:val="28"/>
        </w:rPr>
        <w:t xml:space="preserve">9 января </w:t>
      </w:r>
      <w:r w:rsidR="002424C2">
        <w:rPr>
          <w:sz w:val="28"/>
          <w:szCs w:val="28"/>
        </w:rPr>
        <w:t xml:space="preserve">      </w:t>
      </w:r>
      <w:r w:rsidR="002C2406">
        <w:rPr>
          <w:sz w:val="28"/>
          <w:szCs w:val="28"/>
        </w:rPr>
        <w:t>2023 года № 1;</w:t>
      </w:r>
    </w:p>
    <w:p w:rsidR="00710C3B" w:rsidRPr="00E4333F" w:rsidRDefault="00787961" w:rsidP="00710C3B">
      <w:pPr>
        <w:autoSpaceDE w:val="0"/>
        <w:autoSpaceDN w:val="0"/>
        <w:adjustRightInd w:val="0"/>
        <w:ind w:firstLine="709"/>
        <w:jc w:val="both"/>
        <w:rPr>
          <w:bCs/>
          <w:sz w:val="28"/>
          <w:szCs w:val="28"/>
        </w:rPr>
      </w:pPr>
      <w:r>
        <w:rPr>
          <w:bCs/>
          <w:sz w:val="28"/>
          <w:szCs w:val="28"/>
        </w:rPr>
        <w:t>2</w:t>
      </w:r>
      <w:r w:rsidR="00B76792">
        <w:rPr>
          <w:bCs/>
          <w:sz w:val="28"/>
          <w:szCs w:val="28"/>
        </w:rPr>
        <w:t>)</w:t>
      </w:r>
      <w:r w:rsidR="002C2406">
        <w:rPr>
          <w:bCs/>
          <w:sz w:val="28"/>
          <w:szCs w:val="28"/>
        </w:rPr>
        <w:t xml:space="preserve"> о</w:t>
      </w:r>
      <w:r w:rsidR="00710C3B" w:rsidRPr="00E4333F">
        <w:rPr>
          <w:bCs/>
          <w:sz w:val="28"/>
          <w:szCs w:val="28"/>
        </w:rPr>
        <w:t xml:space="preserve">беспечить целевое и эффективное использование бюджетных ассигнований, предусмотренных </w:t>
      </w:r>
      <w:hyperlink w:anchor="Par0" w:history="1">
        <w:r w:rsidR="00710C3B" w:rsidRPr="00E4333F">
          <w:rPr>
            <w:bCs/>
            <w:sz w:val="28"/>
            <w:szCs w:val="28"/>
          </w:rPr>
          <w:t>пунктом 1</w:t>
        </w:r>
      </w:hyperlink>
      <w:r w:rsidR="00710C3B" w:rsidRPr="00E4333F">
        <w:rPr>
          <w:bCs/>
          <w:sz w:val="28"/>
          <w:szCs w:val="28"/>
        </w:rPr>
        <w:t xml:space="preserve"> настоящего постановления.</w:t>
      </w:r>
    </w:p>
    <w:p w:rsidR="00710C3B" w:rsidRPr="00E4333F" w:rsidRDefault="00B76792" w:rsidP="00710C3B">
      <w:pPr>
        <w:autoSpaceDE w:val="0"/>
        <w:autoSpaceDN w:val="0"/>
        <w:adjustRightInd w:val="0"/>
        <w:ind w:firstLine="709"/>
        <w:jc w:val="both"/>
        <w:rPr>
          <w:bCs/>
          <w:sz w:val="28"/>
          <w:szCs w:val="28"/>
        </w:rPr>
      </w:pPr>
      <w:r>
        <w:rPr>
          <w:bCs/>
          <w:sz w:val="28"/>
          <w:szCs w:val="28"/>
        </w:rPr>
        <w:t xml:space="preserve">3. </w:t>
      </w:r>
      <w:r w:rsidR="00710C3B" w:rsidRPr="00E4333F">
        <w:rPr>
          <w:bCs/>
          <w:sz w:val="28"/>
          <w:szCs w:val="28"/>
        </w:rPr>
        <w:t xml:space="preserve">Настоящее постановление вступает в силу </w:t>
      </w:r>
      <w:r w:rsidR="00710C3B">
        <w:rPr>
          <w:bCs/>
          <w:sz w:val="28"/>
          <w:szCs w:val="28"/>
        </w:rPr>
        <w:t xml:space="preserve">после его официального </w:t>
      </w:r>
      <w:r w:rsidR="009757F1">
        <w:rPr>
          <w:bCs/>
          <w:sz w:val="28"/>
          <w:szCs w:val="28"/>
        </w:rPr>
        <w:t>опубликования</w:t>
      </w:r>
      <w:r w:rsidR="00710C3B">
        <w:rPr>
          <w:bCs/>
          <w:sz w:val="28"/>
          <w:szCs w:val="28"/>
        </w:rPr>
        <w:t>.</w:t>
      </w:r>
    </w:p>
    <w:p w:rsidR="003B1AA0" w:rsidRDefault="003B1AA0" w:rsidP="0079293A">
      <w:pPr>
        <w:autoSpaceDE w:val="0"/>
        <w:autoSpaceDN w:val="0"/>
        <w:adjustRightInd w:val="0"/>
        <w:jc w:val="both"/>
        <w:rPr>
          <w:sz w:val="28"/>
          <w:szCs w:val="28"/>
        </w:rPr>
      </w:pPr>
    </w:p>
    <w:p w:rsidR="00710C3B" w:rsidRDefault="00710C3B" w:rsidP="0079293A">
      <w:pPr>
        <w:autoSpaceDE w:val="0"/>
        <w:autoSpaceDN w:val="0"/>
        <w:adjustRightInd w:val="0"/>
        <w:jc w:val="both"/>
        <w:rPr>
          <w:sz w:val="28"/>
          <w:szCs w:val="28"/>
        </w:rPr>
      </w:pPr>
    </w:p>
    <w:p w:rsidR="001261FA" w:rsidRDefault="001261FA" w:rsidP="00710C3B">
      <w:pPr>
        <w:rPr>
          <w:b/>
          <w:sz w:val="28"/>
          <w:szCs w:val="28"/>
        </w:rPr>
      </w:pPr>
      <w:r>
        <w:rPr>
          <w:b/>
          <w:sz w:val="28"/>
          <w:szCs w:val="28"/>
        </w:rPr>
        <w:t xml:space="preserve">Временно </w:t>
      </w:r>
      <w:proofErr w:type="gramStart"/>
      <w:r>
        <w:rPr>
          <w:b/>
          <w:sz w:val="28"/>
          <w:szCs w:val="28"/>
        </w:rPr>
        <w:t>исполняющий</w:t>
      </w:r>
      <w:proofErr w:type="gramEnd"/>
      <w:r>
        <w:rPr>
          <w:b/>
          <w:sz w:val="28"/>
          <w:szCs w:val="28"/>
        </w:rPr>
        <w:t xml:space="preserve"> полномочия г</w:t>
      </w:r>
      <w:r w:rsidR="00B86786">
        <w:rPr>
          <w:b/>
          <w:sz w:val="28"/>
          <w:szCs w:val="28"/>
        </w:rPr>
        <w:t>лав</w:t>
      </w:r>
      <w:r>
        <w:rPr>
          <w:b/>
          <w:sz w:val="28"/>
          <w:szCs w:val="28"/>
        </w:rPr>
        <w:t>ы</w:t>
      </w:r>
      <w:r w:rsidR="00B86786">
        <w:rPr>
          <w:b/>
          <w:sz w:val="28"/>
          <w:szCs w:val="28"/>
        </w:rPr>
        <w:t xml:space="preserve"> </w:t>
      </w:r>
    </w:p>
    <w:p w:rsidR="00710C3B" w:rsidRPr="00394C60" w:rsidRDefault="00064F82" w:rsidP="00710C3B">
      <w:pPr>
        <w:rPr>
          <w:b/>
          <w:sz w:val="28"/>
          <w:szCs w:val="28"/>
        </w:rPr>
      </w:pPr>
      <w:r>
        <w:rPr>
          <w:b/>
          <w:sz w:val="28"/>
          <w:szCs w:val="28"/>
        </w:rPr>
        <w:t xml:space="preserve">Шенкурского муниципального округа     </w:t>
      </w:r>
      <w:r w:rsidR="00B86786">
        <w:rPr>
          <w:b/>
          <w:sz w:val="28"/>
          <w:szCs w:val="28"/>
        </w:rPr>
        <w:t xml:space="preserve">               </w:t>
      </w:r>
      <w:r w:rsidR="001261FA">
        <w:rPr>
          <w:b/>
          <w:sz w:val="28"/>
          <w:szCs w:val="28"/>
        </w:rPr>
        <w:t xml:space="preserve">              </w:t>
      </w:r>
      <w:r w:rsidR="00AA3096">
        <w:rPr>
          <w:b/>
          <w:sz w:val="28"/>
          <w:szCs w:val="28"/>
        </w:rPr>
        <w:t>О.М. Леонтьева</w:t>
      </w:r>
    </w:p>
    <w:p w:rsidR="003A03A0" w:rsidRPr="00394C60" w:rsidRDefault="003A03A0" w:rsidP="003A03A0">
      <w:pPr>
        <w:rPr>
          <w:b/>
          <w:sz w:val="28"/>
          <w:szCs w:val="28"/>
        </w:rPr>
      </w:pPr>
    </w:p>
    <w:p w:rsidR="003B1AA0" w:rsidRPr="00394C60" w:rsidRDefault="003B1AA0" w:rsidP="00F31FD8">
      <w:pPr>
        <w:rPr>
          <w:b/>
          <w:sz w:val="28"/>
          <w:szCs w:val="28"/>
        </w:rPr>
      </w:pPr>
      <w:bookmarkStart w:id="1" w:name="_GoBack"/>
      <w:bookmarkEnd w:id="1"/>
    </w:p>
    <w:sectPr w:rsidR="003B1AA0" w:rsidRPr="00394C60" w:rsidSect="0046288A">
      <w:pgSz w:w="11906" w:h="16838"/>
      <w:pgMar w:top="851" w:right="851" w:bottom="993"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4F27" w:rsidRDefault="00024F27">
      <w:r>
        <w:separator/>
      </w:r>
    </w:p>
  </w:endnote>
  <w:endnote w:type="continuationSeparator" w:id="0">
    <w:p w:rsidR="00024F27" w:rsidRDefault="00024F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4F27" w:rsidRDefault="00024F27">
      <w:r>
        <w:separator/>
      </w:r>
    </w:p>
  </w:footnote>
  <w:footnote w:type="continuationSeparator" w:id="0">
    <w:p w:rsidR="00024F27" w:rsidRDefault="00024F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F3018"/>
    <w:multiLevelType w:val="hybridMultilevel"/>
    <w:tmpl w:val="6AD85C4A"/>
    <w:lvl w:ilvl="0" w:tplc="55FE4E9C">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5D7A49"/>
    <w:multiLevelType w:val="singleLevel"/>
    <w:tmpl w:val="34D8D0F0"/>
    <w:lvl w:ilvl="0">
      <w:start w:val="1"/>
      <w:numFmt w:val="bullet"/>
      <w:lvlText w:val="-"/>
      <w:lvlJc w:val="left"/>
      <w:pPr>
        <w:tabs>
          <w:tab w:val="num" w:pos="780"/>
        </w:tabs>
        <w:ind w:left="780" w:hanging="360"/>
      </w:pPr>
      <w:rPr>
        <w:rFonts w:hint="default"/>
      </w:rPr>
    </w:lvl>
  </w:abstractNum>
  <w:abstractNum w:abstractNumId="2">
    <w:nsid w:val="155E5CFC"/>
    <w:multiLevelType w:val="hybridMultilevel"/>
    <w:tmpl w:val="13B8BCE0"/>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nsid w:val="18E53477"/>
    <w:multiLevelType w:val="multilevel"/>
    <w:tmpl w:val="0C4C384A"/>
    <w:lvl w:ilvl="0">
      <w:start w:val="4"/>
      <w:numFmt w:val="decimal"/>
      <w:lvlText w:val="%1."/>
      <w:lvlJc w:val="left"/>
      <w:pPr>
        <w:tabs>
          <w:tab w:val="num" w:pos="360"/>
        </w:tabs>
        <w:ind w:left="360" w:hanging="360"/>
      </w:pPr>
      <w:rPr>
        <w:rFonts w:hint="default"/>
      </w:rPr>
    </w:lvl>
    <w:lvl w:ilvl="1">
      <w:start w:val="3"/>
      <w:numFmt w:val="decimal"/>
      <w:lvlText w:val="%1.5."/>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nsid w:val="2163037C"/>
    <w:multiLevelType w:val="hybridMultilevel"/>
    <w:tmpl w:val="BF7A327E"/>
    <w:lvl w:ilvl="0" w:tplc="34D8D0F0">
      <w:start w:val="1"/>
      <w:numFmt w:val="bullet"/>
      <w:lvlText w:val="-"/>
      <w:lvlJc w:val="left"/>
      <w:pPr>
        <w:tabs>
          <w:tab w:val="num" w:pos="1560"/>
        </w:tabs>
        <w:ind w:left="1560" w:hanging="360"/>
      </w:pPr>
      <w:rPr>
        <w:rFont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nsid w:val="25ED39E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26B109CC"/>
    <w:multiLevelType w:val="multilevel"/>
    <w:tmpl w:val="156404F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7">
    <w:nsid w:val="297D6CD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2D974887"/>
    <w:multiLevelType w:val="multilevel"/>
    <w:tmpl w:val="982AEEF6"/>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nsid w:val="2DF07BD0"/>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0A606D7"/>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B1317E4"/>
    <w:multiLevelType w:val="multilevel"/>
    <w:tmpl w:val="8892EEDA"/>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2">
    <w:nsid w:val="46920219"/>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nsid w:val="5B4F3E1D"/>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4">
    <w:nsid w:val="5F5B75E7"/>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5">
    <w:nsid w:val="61583B9F"/>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6">
    <w:nsid w:val="62B502E1"/>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7">
    <w:nsid w:val="6A273306"/>
    <w:multiLevelType w:val="hybridMultilevel"/>
    <w:tmpl w:val="5F9C3CC8"/>
    <w:lvl w:ilvl="0" w:tplc="34D8D0F0">
      <w:start w:val="1"/>
      <w:numFmt w:val="bullet"/>
      <w:lvlText w:val="-"/>
      <w:lvlJc w:val="left"/>
      <w:pPr>
        <w:tabs>
          <w:tab w:val="num" w:pos="1204"/>
        </w:tabs>
        <w:ind w:left="1204" w:hanging="360"/>
      </w:pPr>
      <w:rPr>
        <w:rFonts w:hint="default"/>
      </w:rPr>
    </w:lvl>
    <w:lvl w:ilvl="1" w:tplc="04190003" w:tentative="1">
      <w:start w:val="1"/>
      <w:numFmt w:val="bullet"/>
      <w:lvlText w:val="o"/>
      <w:lvlJc w:val="left"/>
      <w:pPr>
        <w:tabs>
          <w:tab w:val="num" w:pos="1864"/>
        </w:tabs>
        <w:ind w:left="1864" w:hanging="360"/>
      </w:pPr>
      <w:rPr>
        <w:rFonts w:ascii="Courier New" w:hAnsi="Courier New" w:cs="Courier New" w:hint="default"/>
      </w:rPr>
    </w:lvl>
    <w:lvl w:ilvl="2" w:tplc="04190005" w:tentative="1">
      <w:start w:val="1"/>
      <w:numFmt w:val="bullet"/>
      <w:lvlText w:val=""/>
      <w:lvlJc w:val="left"/>
      <w:pPr>
        <w:tabs>
          <w:tab w:val="num" w:pos="2584"/>
        </w:tabs>
        <w:ind w:left="2584" w:hanging="360"/>
      </w:pPr>
      <w:rPr>
        <w:rFonts w:ascii="Wingdings" w:hAnsi="Wingdings" w:hint="default"/>
      </w:rPr>
    </w:lvl>
    <w:lvl w:ilvl="3" w:tplc="04190001" w:tentative="1">
      <w:start w:val="1"/>
      <w:numFmt w:val="bullet"/>
      <w:lvlText w:val=""/>
      <w:lvlJc w:val="left"/>
      <w:pPr>
        <w:tabs>
          <w:tab w:val="num" w:pos="3304"/>
        </w:tabs>
        <w:ind w:left="3304" w:hanging="360"/>
      </w:pPr>
      <w:rPr>
        <w:rFonts w:ascii="Symbol" w:hAnsi="Symbol" w:hint="default"/>
      </w:rPr>
    </w:lvl>
    <w:lvl w:ilvl="4" w:tplc="04190003" w:tentative="1">
      <w:start w:val="1"/>
      <w:numFmt w:val="bullet"/>
      <w:lvlText w:val="o"/>
      <w:lvlJc w:val="left"/>
      <w:pPr>
        <w:tabs>
          <w:tab w:val="num" w:pos="4024"/>
        </w:tabs>
        <w:ind w:left="4024" w:hanging="360"/>
      </w:pPr>
      <w:rPr>
        <w:rFonts w:ascii="Courier New" w:hAnsi="Courier New" w:cs="Courier New" w:hint="default"/>
      </w:rPr>
    </w:lvl>
    <w:lvl w:ilvl="5" w:tplc="04190005" w:tentative="1">
      <w:start w:val="1"/>
      <w:numFmt w:val="bullet"/>
      <w:lvlText w:val=""/>
      <w:lvlJc w:val="left"/>
      <w:pPr>
        <w:tabs>
          <w:tab w:val="num" w:pos="4744"/>
        </w:tabs>
        <w:ind w:left="4744" w:hanging="360"/>
      </w:pPr>
      <w:rPr>
        <w:rFonts w:ascii="Wingdings" w:hAnsi="Wingdings" w:hint="default"/>
      </w:rPr>
    </w:lvl>
    <w:lvl w:ilvl="6" w:tplc="04190001" w:tentative="1">
      <w:start w:val="1"/>
      <w:numFmt w:val="bullet"/>
      <w:lvlText w:val=""/>
      <w:lvlJc w:val="left"/>
      <w:pPr>
        <w:tabs>
          <w:tab w:val="num" w:pos="5464"/>
        </w:tabs>
        <w:ind w:left="5464" w:hanging="360"/>
      </w:pPr>
      <w:rPr>
        <w:rFonts w:ascii="Symbol" w:hAnsi="Symbol" w:hint="default"/>
      </w:rPr>
    </w:lvl>
    <w:lvl w:ilvl="7" w:tplc="04190003" w:tentative="1">
      <w:start w:val="1"/>
      <w:numFmt w:val="bullet"/>
      <w:lvlText w:val="o"/>
      <w:lvlJc w:val="left"/>
      <w:pPr>
        <w:tabs>
          <w:tab w:val="num" w:pos="6184"/>
        </w:tabs>
        <w:ind w:left="6184" w:hanging="360"/>
      </w:pPr>
      <w:rPr>
        <w:rFonts w:ascii="Courier New" w:hAnsi="Courier New" w:cs="Courier New" w:hint="default"/>
      </w:rPr>
    </w:lvl>
    <w:lvl w:ilvl="8" w:tplc="04190005" w:tentative="1">
      <w:start w:val="1"/>
      <w:numFmt w:val="bullet"/>
      <w:lvlText w:val=""/>
      <w:lvlJc w:val="left"/>
      <w:pPr>
        <w:tabs>
          <w:tab w:val="num" w:pos="6904"/>
        </w:tabs>
        <w:ind w:left="6904" w:hanging="360"/>
      </w:pPr>
      <w:rPr>
        <w:rFonts w:ascii="Wingdings" w:hAnsi="Wingdings" w:hint="default"/>
      </w:rPr>
    </w:lvl>
  </w:abstractNum>
  <w:abstractNum w:abstractNumId="18">
    <w:nsid w:val="6B196D8B"/>
    <w:multiLevelType w:val="singleLevel"/>
    <w:tmpl w:val="8A14B45E"/>
    <w:lvl w:ilvl="0">
      <w:start w:val="1"/>
      <w:numFmt w:val="decimal"/>
      <w:lvlText w:val="%1."/>
      <w:lvlJc w:val="left"/>
      <w:pPr>
        <w:tabs>
          <w:tab w:val="num" w:pos="720"/>
        </w:tabs>
        <w:ind w:left="720" w:hanging="360"/>
      </w:pPr>
      <w:rPr>
        <w:rFonts w:hint="default"/>
      </w:rPr>
    </w:lvl>
  </w:abstractNum>
  <w:abstractNum w:abstractNumId="19">
    <w:nsid w:val="6DCA20A7"/>
    <w:multiLevelType w:val="hybridMultilevel"/>
    <w:tmpl w:val="75D25444"/>
    <w:lvl w:ilvl="0" w:tplc="87C87A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FFB44AE"/>
    <w:multiLevelType w:val="hybridMultilevel"/>
    <w:tmpl w:val="05140998"/>
    <w:lvl w:ilvl="0" w:tplc="34A4E44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8"/>
  </w:num>
  <w:num w:numId="2">
    <w:abstractNumId w:val="1"/>
  </w:num>
  <w:num w:numId="3">
    <w:abstractNumId w:val="6"/>
  </w:num>
  <w:num w:numId="4">
    <w:abstractNumId w:val="15"/>
  </w:num>
  <w:num w:numId="5">
    <w:abstractNumId w:val="11"/>
  </w:num>
  <w:num w:numId="6">
    <w:abstractNumId w:val="13"/>
  </w:num>
  <w:num w:numId="7">
    <w:abstractNumId w:val="16"/>
  </w:num>
  <w:num w:numId="8">
    <w:abstractNumId w:val="3"/>
  </w:num>
  <w:num w:numId="9">
    <w:abstractNumId w:val="12"/>
  </w:num>
  <w:num w:numId="10">
    <w:abstractNumId w:val="14"/>
  </w:num>
  <w:num w:numId="11">
    <w:abstractNumId w:val="19"/>
  </w:num>
  <w:num w:numId="12">
    <w:abstractNumId w:val="2"/>
  </w:num>
  <w:num w:numId="13">
    <w:abstractNumId w:val="7"/>
  </w:num>
  <w:num w:numId="14">
    <w:abstractNumId w:val="8"/>
  </w:num>
  <w:num w:numId="15">
    <w:abstractNumId w:val="9"/>
  </w:num>
  <w:num w:numId="16">
    <w:abstractNumId w:val="5"/>
  </w:num>
  <w:num w:numId="17">
    <w:abstractNumId w:val="10"/>
  </w:num>
  <w:num w:numId="18">
    <w:abstractNumId w:val="4"/>
  </w:num>
  <w:num w:numId="19">
    <w:abstractNumId w:val="17"/>
  </w:num>
  <w:num w:numId="20">
    <w:abstractNumId w:val="0"/>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703B2"/>
    <w:rsid w:val="00001FFD"/>
    <w:rsid w:val="0000340C"/>
    <w:rsid w:val="00010949"/>
    <w:rsid w:val="000120A4"/>
    <w:rsid w:val="00012889"/>
    <w:rsid w:val="00012CB4"/>
    <w:rsid w:val="00012ECE"/>
    <w:rsid w:val="00024EE5"/>
    <w:rsid w:val="00024F27"/>
    <w:rsid w:val="00024F4F"/>
    <w:rsid w:val="000273C3"/>
    <w:rsid w:val="00027767"/>
    <w:rsid w:val="00027CDF"/>
    <w:rsid w:val="0003001C"/>
    <w:rsid w:val="000331BC"/>
    <w:rsid w:val="00035FF4"/>
    <w:rsid w:val="00037A35"/>
    <w:rsid w:val="00037C4F"/>
    <w:rsid w:val="00041ABD"/>
    <w:rsid w:val="000427AD"/>
    <w:rsid w:val="00042B9E"/>
    <w:rsid w:val="000433A6"/>
    <w:rsid w:val="00047EED"/>
    <w:rsid w:val="0005096D"/>
    <w:rsid w:val="000543C7"/>
    <w:rsid w:val="0005484C"/>
    <w:rsid w:val="000554A9"/>
    <w:rsid w:val="00056356"/>
    <w:rsid w:val="00064F82"/>
    <w:rsid w:val="00066CC0"/>
    <w:rsid w:val="00066EF8"/>
    <w:rsid w:val="00072892"/>
    <w:rsid w:val="000804C9"/>
    <w:rsid w:val="00083D1A"/>
    <w:rsid w:val="000934A6"/>
    <w:rsid w:val="000942B2"/>
    <w:rsid w:val="000963BD"/>
    <w:rsid w:val="000A1F5D"/>
    <w:rsid w:val="000A5F6C"/>
    <w:rsid w:val="000B3196"/>
    <w:rsid w:val="000B6DD3"/>
    <w:rsid w:val="000B78BF"/>
    <w:rsid w:val="000D255A"/>
    <w:rsid w:val="000D5119"/>
    <w:rsid w:val="000D6004"/>
    <w:rsid w:val="000D68FF"/>
    <w:rsid w:val="000E1F53"/>
    <w:rsid w:val="000E2547"/>
    <w:rsid w:val="000F629F"/>
    <w:rsid w:val="000F6489"/>
    <w:rsid w:val="000F6775"/>
    <w:rsid w:val="00102673"/>
    <w:rsid w:val="00103936"/>
    <w:rsid w:val="00105EDB"/>
    <w:rsid w:val="001173DF"/>
    <w:rsid w:val="00123FB9"/>
    <w:rsid w:val="00125739"/>
    <w:rsid w:val="001257E5"/>
    <w:rsid w:val="001261FA"/>
    <w:rsid w:val="001305F6"/>
    <w:rsid w:val="00133BE7"/>
    <w:rsid w:val="001375E0"/>
    <w:rsid w:val="00141DF8"/>
    <w:rsid w:val="001429E9"/>
    <w:rsid w:val="0014479A"/>
    <w:rsid w:val="001448FD"/>
    <w:rsid w:val="00145486"/>
    <w:rsid w:val="00145FB4"/>
    <w:rsid w:val="00154137"/>
    <w:rsid w:val="00154C47"/>
    <w:rsid w:val="001664DD"/>
    <w:rsid w:val="001805A5"/>
    <w:rsid w:val="001818F9"/>
    <w:rsid w:val="00183DDA"/>
    <w:rsid w:val="00186440"/>
    <w:rsid w:val="0019035C"/>
    <w:rsid w:val="00192A8B"/>
    <w:rsid w:val="00193471"/>
    <w:rsid w:val="00194BA1"/>
    <w:rsid w:val="00194BE5"/>
    <w:rsid w:val="001B00CC"/>
    <w:rsid w:val="001B30A3"/>
    <w:rsid w:val="001B79A2"/>
    <w:rsid w:val="001B7F5C"/>
    <w:rsid w:val="001C5F0F"/>
    <w:rsid w:val="001D3347"/>
    <w:rsid w:val="001D4EB7"/>
    <w:rsid w:val="001D535B"/>
    <w:rsid w:val="001D7733"/>
    <w:rsid w:val="001E1B74"/>
    <w:rsid w:val="001E5C16"/>
    <w:rsid w:val="001F1D29"/>
    <w:rsid w:val="001F4A00"/>
    <w:rsid w:val="001F66F6"/>
    <w:rsid w:val="00202D53"/>
    <w:rsid w:val="00213326"/>
    <w:rsid w:val="00215BD1"/>
    <w:rsid w:val="002162E6"/>
    <w:rsid w:val="002209E2"/>
    <w:rsid w:val="00233D4A"/>
    <w:rsid w:val="002366FC"/>
    <w:rsid w:val="002407BE"/>
    <w:rsid w:val="002424C2"/>
    <w:rsid w:val="00242BF1"/>
    <w:rsid w:val="0025039B"/>
    <w:rsid w:val="00251599"/>
    <w:rsid w:val="00253E0E"/>
    <w:rsid w:val="002550AD"/>
    <w:rsid w:val="00257C01"/>
    <w:rsid w:val="002630EC"/>
    <w:rsid w:val="00273FF1"/>
    <w:rsid w:val="0027422A"/>
    <w:rsid w:val="0027478D"/>
    <w:rsid w:val="00274D7F"/>
    <w:rsid w:val="00286AED"/>
    <w:rsid w:val="0028747A"/>
    <w:rsid w:val="00291034"/>
    <w:rsid w:val="00292F09"/>
    <w:rsid w:val="00293732"/>
    <w:rsid w:val="002A5873"/>
    <w:rsid w:val="002A5910"/>
    <w:rsid w:val="002A6E94"/>
    <w:rsid w:val="002B29BE"/>
    <w:rsid w:val="002B4A57"/>
    <w:rsid w:val="002C21CB"/>
    <w:rsid w:val="002C2406"/>
    <w:rsid w:val="002C7EF3"/>
    <w:rsid w:val="002D16FB"/>
    <w:rsid w:val="002D210B"/>
    <w:rsid w:val="002D2B3E"/>
    <w:rsid w:val="002E093C"/>
    <w:rsid w:val="002E0A7B"/>
    <w:rsid w:val="002E4A4D"/>
    <w:rsid w:val="002E745F"/>
    <w:rsid w:val="002F3201"/>
    <w:rsid w:val="002F3FC9"/>
    <w:rsid w:val="002F5849"/>
    <w:rsid w:val="0030267E"/>
    <w:rsid w:val="003026DA"/>
    <w:rsid w:val="00303ABA"/>
    <w:rsid w:val="003076BD"/>
    <w:rsid w:val="003103D1"/>
    <w:rsid w:val="00311BF9"/>
    <w:rsid w:val="00315D8C"/>
    <w:rsid w:val="003249CC"/>
    <w:rsid w:val="003376D5"/>
    <w:rsid w:val="003406BA"/>
    <w:rsid w:val="00340CFA"/>
    <w:rsid w:val="0034531C"/>
    <w:rsid w:val="0035091B"/>
    <w:rsid w:val="00356087"/>
    <w:rsid w:val="00360A21"/>
    <w:rsid w:val="00362860"/>
    <w:rsid w:val="00363E44"/>
    <w:rsid w:val="00374007"/>
    <w:rsid w:val="003906E6"/>
    <w:rsid w:val="003938E8"/>
    <w:rsid w:val="00394C60"/>
    <w:rsid w:val="0039565A"/>
    <w:rsid w:val="003A03A0"/>
    <w:rsid w:val="003A04E5"/>
    <w:rsid w:val="003A0A02"/>
    <w:rsid w:val="003A1FBB"/>
    <w:rsid w:val="003A403B"/>
    <w:rsid w:val="003A494D"/>
    <w:rsid w:val="003A6DEF"/>
    <w:rsid w:val="003A7F7A"/>
    <w:rsid w:val="003B1AA0"/>
    <w:rsid w:val="003B241B"/>
    <w:rsid w:val="003B24C0"/>
    <w:rsid w:val="003B6E8F"/>
    <w:rsid w:val="003C26D3"/>
    <w:rsid w:val="003C5C47"/>
    <w:rsid w:val="003D3E07"/>
    <w:rsid w:val="003E0460"/>
    <w:rsid w:val="003F2A39"/>
    <w:rsid w:val="003F3286"/>
    <w:rsid w:val="003F51E6"/>
    <w:rsid w:val="003F5BB1"/>
    <w:rsid w:val="003F682A"/>
    <w:rsid w:val="004038D1"/>
    <w:rsid w:val="00403DD2"/>
    <w:rsid w:val="0040594D"/>
    <w:rsid w:val="00407FD7"/>
    <w:rsid w:val="004139E5"/>
    <w:rsid w:val="00414996"/>
    <w:rsid w:val="00423C87"/>
    <w:rsid w:val="00425AFE"/>
    <w:rsid w:val="00427A10"/>
    <w:rsid w:val="004339F7"/>
    <w:rsid w:val="0043440A"/>
    <w:rsid w:val="004369C3"/>
    <w:rsid w:val="00436C8B"/>
    <w:rsid w:val="004411C2"/>
    <w:rsid w:val="004503DC"/>
    <w:rsid w:val="0045289E"/>
    <w:rsid w:val="004569DF"/>
    <w:rsid w:val="004612A2"/>
    <w:rsid w:val="0046288A"/>
    <w:rsid w:val="004743F7"/>
    <w:rsid w:val="004760A7"/>
    <w:rsid w:val="00476855"/>
    <w:rsid w:val="00481E45"/>
    <w:rsid w:val="00492CF0"/>
    <w:rsid w:val="00492FE4"/>
    <w:rsid w:val="00494BA4"/>
    <w:rsid w:val="004A70F6"/>
    <w:rsid w:val="004C55C0"/>
    <w:rsid w:val="004E022E"/>
    <w:rsid w:val="004E7ACF"/>
    <w:rsid w:val="004F401C"/>
    <w:rsid w:val="0050117C"/>
    <w:rsid w:val="00504D06"/>
    <w:rsid w:val="005148ED"/>
    <w:rsid w:val="00516349"/>
    <w:rsid w:val="00517474"/>
    <w:rsid w:val="005200EC"/>
    <w:rsid w:val="00530086"/>
    <w:rsid w:val="005307BB"/>
    <w:rsid w:val="00544BED"/>
    <w:rsid w:val="00544F41"/>
    <w:rsid w:val="005472AD"/>
    <w:rsid w:val="00554A9A"/>
    <w:rsid w:val="005558F4"/>
    <w:rsid w:val="00557204"/>
    <w:rsid w:val="005651E3"/>
    <w:rsid w:val="00570437"/>
    <w:rsid w:val="00577792"/>
    <w:rsid w:val="00583E90"/>
    <w:rsid w:val="00586E0D"/>
    <w:rsid w:val="0058742B"/>
    <w:rsid w:val="00590524"/>
    <w:rsid w:val="00592923"/>
    <w:rsid w:val="00592AE6"/>
    <w:rsid w:val="00593A5E"/>
    <w:rsid w:val="00595D4C"/>
    <w:rsid w:val="005A26B2"/>
    <w:rsid w:val="005A32AE"/>
    <w:rsid w:val="005B0733"/>
    <w:rsid w:val="005B18FF"/>
    <w:rsid w:val="005B3DFF"/>
    <w:rsid w:val="005B6D3D"/>
    <w:rsid w:val="005C59D3"/>
    <w:rsid w:val="005D1111"/>
    <w:rsid w:val="005D3B2F"/>
    <w:rsid w:val="005D69DD"/>
    <w:rsid w:val="005E205D"/>
    <w:rsid w:val="005F18CE"/>
    <w:rsid w:val="005F27AA"/>
    <w:rsid w:val="005F329D"/>
    <w:rsid w:val="005F437C"/>
    <w:rsid w:val="00602CFC"/>
    <w:rsid w:val="00606378"/>
    <w:rsid w:val="00621E2F"/>
    <w:rsid w:val="00625622"/>
    <w:rsid w:val="006267A8"/>
    <w:rsid w:val="00627D45"/>
    <w:rsid w:val="00631060"/>
    <w:rsid w:val="0063181A"/>
    <w:rsid w:val="006426FE"/>
    <w:rsid w:val="00644515"/>
    <w:rsid w:val="006451AB"/>
    <w:rsid w:val="00645743"/>
    <w:rsid w:val="0065680F"/>
    <w:rsid w:val="006643EA"/>
    <w:rsid w:val="00673F8C"/>
    <w:rsid w:val="006828E6"/>
    <w:rsid w:val="00686AB5"/>
    <w:rsid w:val="00691972"/>
    <w:rsid w:val="0069357F"/>
    <w:rsid w:val="00693696"/>
    <w:rsid w:val="00694DC3"/>
    <w:rsid w:val="00695DF7"/>
    <w:rsid w:val="006A5C9D"/>
    <w:rsid w:val="006A7F2C"/>
    <w:rsid w:val="006B11FA"/>
    <w:rsid w:val="006B621D"/>
    <w:rsid w:val="006B6547"/>
    <w:rsid w:val="006C3E48"/>
    <w:rsid w:val="006C570E"/>
    <w:rsid w:val="006C7DCF"/>
    <w:rsid w:val="006D0DBF"/>
    <w:rsid w:val="006D754B"/>
    <w:rsid w:val="006E2E88"/>
    <w:rsid w:val="006F4D27"/>
    <w:rsid w:val="006F553F"/>
    <w:rsid w:val="006F56E7"/>
    <w:rsid w:val="006F6148"/>
    <w:rsid w:val="006F63D5"/>
    <w:rsid w:val="006F64B3"/>
    <w:rsid w:val="006F7526"/>
    <w:rsid w:val="007039B7"/>
    <w:rsid w:val="00710C3B"/>
    <w:rsid w:val="0071424C"/>
    <w:rsid w:val="007142AA"/>
    <w:rsid w:val="00716328"/>
    <w:rsid w:val="00721F33"/>
    <w:rsid w:val="00724185"/>
    <w:rsid w:val="00726AC7"/>
    <w:rsid w:val="00726CA0"/>
    <w:rsid w:val="00731A3E"/>
    <w:rsid w:val="00731B62"/>
    <w:rsid w:val="00732812"/>
    <w:rsid w:val="0073435D"/>
    <w:rsid w:val="00735A77"/>
    <w:rsid w:val="00736457"/>
    <w:rsid w:val="00740F09"/>
    <w:rsid w:val="00743D69"/>
    <w:rsid w:val="00745785"/>
    <w:rsid w:val="00745C79"/>
    <w:rsid w:val="0075136D"/>
    <w:rsid w:val="00762DEF"/>
    <w:rsid w:val="00764227"/>
    <w:rsid w:val="0077562F"/>
    <w:rsid w:val="0078361D"/>
    <w:rsid w:val="00786BC1"/>
    <w:rsid w:val="00787961"/>
    <w:rsid w:val="0079293A"/>
    <w:rsid w:val="007939EB"/>
    <w:rsid w:val="00795F5B"/>
    <w:rsid w:val="007A749E"/>
    <w:rsid w:val="007B0D36"/>
    <w:rsid w:val="007B336D"/>
    <w:rsid w:val="007C2CBC"/>
    <w:rsid w:val="007C3383"/>
    <w:rsid w:val="007D6655"/>
    <w:rsid w:val="007E4320"/>
    <w:rsid w:val="007E49C5"/>
    <w:rsid w:val="007F4936"/>
    <w:rsid w:val="007F6367"/>
    <w:rsid w:val="008007FE"/>
    <w:rsid w:val="00811AA1"/>
    <w:rsid w:val="00817051"/>
    <w:rsid w:val="00821544"/>
    <w:rsid w:val="0083568E"/>
    <w:rsid w:val="008411A2"/>
    <w:rsid w:val="008418A4"/>
    <w:rsid w:val="008537D5"/>
    <w:rsid w:val="00860744"/>
    <w:rsid w:val="00866E20"/>
    <w:rsid w:val="008726B5"/>
    <w:rsid w:val="008900C7"/>
    <w:rsid w:val="00890F5E"/>
    <w:rsid w:val="0089345A"/>
    <w:rsid w:val="0089433E"/>
    <w:rsid w:val="00895E4E"/>
    <w:rsid w:val="008A0E62"/>
    <w:rsid w:val="008A5040"/>
    <w:rsid w:val="008B0350"/>
    <w:rsid w:val="008C13AA"/>
    <w:rsid w:val="008C4A77"/>
    <w:rsid w:val="008C6E7A"/>
    <w:rsid w:val="008D2C90"/>
    <w:rsid w:val="008D35EB"/>
    <w:rsid w:val="008D6D0B"/>
    <w:rsid w:val="008E2564"/>
    <w:rsid w:val="008E531C"/>
    <w:rsid w:val="008E541B"/>
    <w:rsid w:val="008F1B8C"/>
    <w:rsid w:val="008F3A81"/>
    <w:rsid w:val="008F5B46"/>
    <w:rsid w:val="009007FE"/>
    <w:rsid w:val="009016FA"/>
    <w:rsid w:val="0090312D"/>
    <w:rsid w:val="0091149B"/>
    <w:rsid w:val="00917A6B"/>
    <w:rsid w:val="00924EF3"/>
    <w:rsid w:val="00925A62"/>
    <w:rsid w:val="00927A44"/>
    <w:rsid w:val="00930BA4"/>
    <w:rsid w:val="00933B98"/>
    <w:rsid w:val="00942EC3"/>
    <w:rsid w:val="009501E9"/>
    <w:rsid w:val="00951694"/>
    <w:rsid w:val="00951739"/>
    <w:rsid w:val="009676AA"/>
    <w:rsid w:val="009708E9"/>
    <w:rsid w:val="00971076"/>
    <w:rsid w:val="009757F1"/>
    <w:rsid w:val="00975E3E"/>
    <w:rsid w:val="00977372"/>
    <w:rsid w:val="009817B4"/>
    <w:rsid w:val="009901C9"/>
    <w:rsid w:val="00990D6A"/>
    <w:rsid w:val="009916F2"/>
    <w:rsid w:val="009947C3"/>
    <w:rsid w:val="009B0A72"/>
    <w:rsid w:val="009B3717"/>
    <w:rsid w:val="009B5B3B"/>
    <w:rsid w:val="009C1087"/>
    <w:rsid w:val="009C13F6"/>
    <w:rsid w:val="009C6564"/>
    <w:rsid w:val="009D0CAA"/>
    <w:rsid w:val="009E1223"/>
    <w:rsid w:val="009E3957"/>
    <w:rsid w:val="009F529F"/>
    <w:rsid w:val="009F746C"/>
    <w:rsid w:val="00A20EBE"/>
    <w:rsid w:val="00A27424"/>
    <w:rsid w:val="00A41DDD"/>
    <w:rsid w:val="00A43D4B"/>
    <w:rsid w:val="00A45FAD"/>
    <w:rsid w:val="00A503B8"/>
    <w:rsid w:val="00A5221D"/>
    <w:rsid w:val="00A52402"/>
    <w:rsid w:val="00A524F9"/>
    <w:rsid w:val="00A558AE"/>
    <w:rsid w:val="00A56792"/>
    <w:rsid w:val="00A65DD8"/>
    <w:rsid w:val="00A677BA"/>
    <w:rsid w:val="00A715E5"/>
    <w:rsid w:val="00A84124"/>
    <w:rsid w:val="00A8436F"/>
    <w:rsid w:val="00A90509"/>
    <w:rsid w:val="00A90B05"/>
    <w:rsid w:val="00A948D5"/>
    <w:rsid w:val="00A94A42"/>
    <w:rsid w:val="00A96C74"/>
    <w:rsid w:val="00AA174C"/>
    <w:rsid w:val="00AA3096"/>
    <w:rsid w:val="00AB6595"/>
    <w:rsid w:val="00AB740C"/>
    <w:rsid w:val="00AC45B4"/>
    <w:rsid w:val="00AD50E0"/>
    <w:rsid w:val="00AD570B"/>
    <w:rsid w:val="00AD688B"/>
    <w:rsid w:val="00AE2343"/>
    <w:rsid w:val="00AF32F4"/>
    <w:rsid w:val="00B024A3"/>
    <w:rsid w:val="00B10764"/>
    <w:rsid w:val="00B20D74"/>
    <w:rsid w:val="00B25104"/>
    <w:rsid w:val="00B27C10"/>
    <w:rsid w:val="00B338E4"/>
    <w:rsid w:val="00B33BA8"/>
    <w:rsid w:val="00B34784"/>
    <w:rsid w:val="00B3528D"/>
    <w:rsid w:val="00B35EBE"/>
    <w:rsid w:val="00B413C9"/>
    <w:rsid w:val="00B4350D"/>
    <w:rsid w:val="00B43706"/>
    <w:rsid w:val="00B44DF3"/>
    <w:rsid w:val="00B46785"/>
    <w:rsid w:val="00B50020"/>
    <w:rsid w:val="00B56A31"/>
    <w:rsid w:val="00B5769D"/>
    <w:rsid w:val="00B601DD"/>
    <w:rsid w:val="00B64AB1"/>
    <w:rsid w:val="00B667D6"/>
    <w:rsid w:val="00B700EF"/>
    <w:rsid w:val="00B703B2"/>
    <w:rsid w:val="00B7064C"/>
    <w:rsid w:val="00B76792"/>
    <w:rsid w:val="00B76DFB"/>
    <w:rsid w:val="00B813A4"/>
    <w:rsid w:val="00B84DAB"/>
    <w:rsid w:val="00B86786"/>
    <w:rsid w:val="00B910D9"/>
    <w:rsid w:val="00BC41F9"/>
    <w:rsid w:val="00BD05E0"/>
    <w:rsid w:val="00BD1298"/>
    <w:rsid w:val="00BD2593"/>
    <w:rsid w:val="00BE2F55"/>
    <w:rsid w:val="00BE485C"/>
    <w:rsid w:val="00BF1AB9"/>
    <w:rsid w:val="00BF5D39"/>
    <w:rsid w:val="00C01A82"/>
    <w:rsid w:val="00C03202"/>
    <w:rsid w:val="00C03BBA"/>
    <w:rsid w:val="00C0563B"/>
    <w:rsid w:val="00C07AE3"/>
    <w:rsid w:val="00C12698"/>
    <w:rsid w:val="00C13877"/>
    <w:rsid w:val="00C14F4A"/>
    <w:rsid w:val="00C161F8"/>
    <w:rsid w:val="00C21E28"/>
    <w:rsid w:val="00C21F51"/>
    <w:rsid w:val="00C26F8E"/>
    <w:rsid w:val="00C307BF"/>
    <w:rsid w:val="00C30F80"/>
    <w:rsid w:val="00C436DF"/>
    <w:rsid w:val="00C47EA0"/>
    <w:rsid w:val="00C5315F"/>
    <w:rsid w:val="00C54B08"/>
    <w:rsid w:val="00C54D3D"/>
    <w:rsid w:val="00C572F1"/>
    <w:rsid w:val="00C62233"/>
    <w:rsid w:val="00C63735"/>
    <w:rsid w:val="00C64CF9"/>
    <w:rsid w:val="00C67D28"/>
    <w:rsid w:val="00C71121"/>
    <w:rsid w:val="00C76BEC"/>
    <w:rsid w:val="00C77954"/>
    <w:rsid w:val="00C84ECA"/>
    <w:rsid w:val="00C864C8"/>
    <w:rsid w:val="00CA14B2"/>
    <w:rsid w:val="00CA2790"/>
    <w:rsid w:val="00CA2D03"/>
    <w:rsid w:val="00CA5A12"/>
    <w:rsid w:val="00CA5B1F"/>
    <w:rsid w:val="00CB3CD2"/>
    <w:rsid w:val="00CB54A0"/>
    <w:rsid w:val="00CD4BE2"/>
    <w:rsid w:val="00CD785E"/>
    <w:rsid w:val="00CD793A"/>
    <w:rsid w:val="00CE3635"/>
    <w:rsid w:val="00CE3AA5"/>
    <w:rsid w:val="00CE455B"/>
    <w:rsid w:val="00CF73B1"/>
    <w:rsid w:val="00D02094"/>
    <w:rsid w:val="00D033EB"/>
    <w:rsid w:val="00D038FE"/>
    <w:rsid w:val="00D041FC"/>
    <w:rsid w:val="00D051B6"/>
    <w:rsid w:val="00D10F38"/>
    <w:rsid w:val="00D234A2"/>
    <w:rsid w:val="00D24E47"/>
    <w:rsid w:val="00D26A16"/>
    <w:rsid w:val="00D27F9F"/>
    <w:rsid w:val="00D310B2"/>
    <w:rsid w:val="00D34CC5"/>
    <w:rsid w:val="00D4024D"/>
    <w:rsid w:val="00D410AF"/>
    <w:rsid w:val="00D41E80"/>
    <w:rsid w:val="00D45141"/>
    <w:rsid w:val="00D50B7B"/>
    <w:rsid w:val="00D57F15"/>
    <w:rsid w:val="00D621AB"/>
    <w:rsid w:val="00D63C08"/>
    <w:rsid w:val="00D6660F"/>
    <w:rsid w:val="00D70442"/>
    <w:rsid w:val="00D7793F"/>
    <w:rsid w:val="00D77B17"/>
    <w:rsid w:val="00D85345"/>
    <w:rsid w:val="00D861AE"/>
    <w:rsid w:val="00D8759B"/>
    <w:rsid w:val="00D945D2"/>
    <w:rsid w:val="00D96192"/>
    <w:rsid w:val="00DA03B7"/>
    <w:rsid w:val="00DA114C"/>
    <w:rsid w:val="00DB10F8"/>
    <w:rsid w:val="00DB2825"/>
    <w:rsid w:val="00DB336E"/>
    <w:rsid w:val="00DB41E5"/>
    <w:rsid w:val="00DB4B76"/>
    <w:rsid w:val="00DC1516"/>
    <w:rsid w:val="00DC5AC4"/>
    <w:rsid w:val="00DC5E82"/>
    <w:rsid w:val="00DC6E79"/>
    <w:rsid w:val="00DC7FC6"/>
    <w:rsid w:val="00DD31B8"/>
    <w:rsid w:val="00DD33EC"/>
    <w:rsid w:val="00DD45C2"/>
    <w:rsid w:val="00DE4F28"/>
    <w:rsid w:val="00DE5899"/>
    <w:rsid w:val="00DE6A0F"/>
    <w:rsid w:val="00DF36A0"/>
    <w:rsid w:val="00DF609A"/>
    <w:rsid w:val="00E03B26"/>
    <w:rsid w:val="00E05F0E"/>
    <w:rsid w:val="00E07650"/>
    <w:rsid w:val="00E174C1"/>
    <w:rsid w:val="00E24F38"/>
    <w:rsid w:val="00E30D3C"/>
    <w:rsid w:val="00E31D32"/>
    <w:rsid w:val="00E37A4D"/>
    <w:rsid w:val="00E4333F"/>
    <w:rsid w:val="00E460D6"/>
    <w:rsid w:val="00E46C9D"/>
    <w:rsid w:val="00E46E8E"/>
    <w:rsid w:val="00E50D61"/>
    <w:rsid w:val="00E557AC"/>
    <w:rsid w:val="00E631E8"/>
    <w:rsid w:val="00E721DD"/>
    <w:rsid w:val="00E72F13"/>
    <w:rsid w:val="00E74031"/>
    <w:rsid w:val="00E76832"/>
    <w:rsid w:val="00E90D50"/>
    <w:rsid w:val="00E966A6"/>
    <w:rsid w:val="00EA1306"/>
    <w:rsid w:val="00EA7116"/>
    <w:rsid w:val="00EB1429"/>
    <w:rsid w:val="00EB1A0B"/>
    <w:rsid w:val="00EB2620"/>
    <w:rsid w:val="00EC203F"/>
    <w:rsid w:val="00EC5797"/>
    <w:rsid w:val="00ED06B2"/>
    <w:rsid w:val="00ED2C91"/>
    <w:rsid w:val="00EE32E8"/>
    <w:rsid w:val="00EE6ECE"/>
    <w:rsid w:val="00EF6576"/>
    <w:rsid w:val="00EF68CA"/>
    <w:rsid w:val="00F006C6"/>
    <w:rsid w:val="00F0608C"/>
    <w:rsid w:val="00F06473"/>
    <w:rsid w:val="00F06C41"/>
    <w:rsid w:val="00F11E8C"/>
    <w:rsid w:val="00F16332"/>
    <w:rsid w:val="00F23622"/>
    <w:rsid w:val="00F31FD8"/>
    <w:rsid w:val="00F34DF0"/>
    <w:rsid w:val="00F43B97"/>
    <w:rsid w:val="00F53083"/>
    <w:rsid w:val="00F71114"/>
    <w:rsid w:val="00F77021"/>
    <w:rsid w:val="00F77F2C"/>
    <w:rsid w:val="00F8423F"/>
    <w:rsid w:val="00FA165E"/>
    <w:rsid w:val="00FA4036"/>
    <w:rsid w:val="00FA61D8"/>
    <w:rsid w:val="00FA68EC"/>
    <w:rsid w:val="00FB14BB"/>
    <w:rsid w:val="00FB4490"/>
    <w:rsid w:val="00FC67F2"/>
    <w:rsid w:val="00FD2317"/>
    <w:rsid w:val="00FD5C25"/>
    <w:rsid w:val="00FD613B"/>
    <w:rsid w:val="00FD6534"/>
    <w:rsid w:val="00FE3C01"/>
    <w:rsid w:val="00FF0633"/>
    <w:rsid w:val="00FF339F"/>
    <w:rsid w:val="00FF52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703B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703B2"/>
    <w:pPr>
      <w:ind w:firstLine="360"/>
      <w:jc w:val="both"/>
    </w:pPr>
  </w:style>
  <w:style w:type="paragraph" w:styleId="2">
    <w:name w:val="Body Text Indent 2"/>
    <w:basedOn w:val="a"/>
    <w:rsid w:val="00B703B2"/>
    <w:pPr>
      <w:ind w:left="420"/>
      <w:jc w:val="both"/>
    </w:pPr>
  </w:style>
  <w:style w:type="paragraph" w:styleId="a4">
    <w:name w:val="Body Text"/>
    <w:basedOn w:val="a"/>
    <w:rsid w:val="00B703B2"/>
    <w:pPr>
      <w:jc w:val="both"/>
    </w:pPr>
  </w:style>
  <w:style w:type="paragraph" w:customStyle="1" w:styleId="ConsPlusNormal">
    <w:name w:val="ConsPlusNormal"/>
    <w:rsid w:val="00B703B2"/>
    <w:pPr>
      <w:autoSpaceDE w:val="0"/>
      <w:autoSpaceDN w:val="0"/>
      <w:adjustRightInd w:val="0"/>
      <w:ind w:firstLine="720"/>
    </w:pPr>
    <w:rPr>
      <w:rFonts w:ascii="Arial" w:hAnsi="Arial" w:cs="Arial"/>
    </w:rPr>
  </w:style>
  <w:style w:type="paragraph" w:customStyle="1" w:styleId="1">
    <w:name w:val="заголовок 1"/>
    <w:basedOn w:val="a"/>
    <w:next w:val="a"/>
    <w:rsid w:val="00B703B2"/>
    <w:pPr>
      <w:keepNext/>
      <w:autoSpaceDE w:val="0"/>
      <w:autoSpaceDN w:val="0"/>
      <w:ind w:firstLine="720"/>
      <w:jc w:val="both"/>
      <w:outlineLvl w:val="0"/>
    </w:pPr>
    <w:rPr>
      <w:sz w:val="28"/>
      <w:szCs w:val="28"/>
    </w:rPr>
  </w:style>
  <w:style w:type="paragraph" w:customStyle="1" w:styleId="ConsNormal">
    <w:name w:val="ConsNormal"/>
    <w:rsid w:val="00B703B2"/>
    <w:pPr>
      <w:widowControl w:val="0"/>
      <w:autoSpaceDE w:val="0"/>
      <w:autoSpaceDN w:val="0"/>
      <w:adjustRightInd w:val="0"/>
      <w:ind w:firstLine="720"/>
    </w:pPr>
    <w:rPr>
      <w:rFonts w:ascii="Arial" w:hAnsi="Arial" w:cs="Arial"/>
    </w:rPr>
  </w:style>
  <w:style w:type="paragraph" w:styleId="3">
    <w:name w:val="Body Text Indent 3"/>
    <w:basedOn w:val="a"/>
    <w:rsid w:val="00B703B2"/>
    <w:pPr>
      <w:spacing w:after="120"/>
      <w:ind w:left="283"/>
    </w:pPr>
    <w:rPr>
      <w:sz w:val="16"/>
      <w:szCs w:val="16"/>
    </w:rPr>
  </w:style>
  <w:style w:type="paragraph" w:customStyle="1" w:styleId="ConsPlusTitle">
    <w:name w:val="ConsPlusTitle"/>
    <w:uiPriority w:val="99"/>
    <w:rsid w:val="00B703B2"/>
    <w:pPr>
      <w:widowControl w:val="0"/>
      <w:autoSpaceDE w:val="0"/>
      <w:autoSpaceDN w:val="0"/>
      <w:adjustRightInd w:val="0"/>
    </w:pPr>
    <w:rPr>
      <w:rFonts w:ascii="Arial" w:hAnsi="Arial" w:cs="Arial"/>
      <w:b/>
      <w:bCs/>
    </w:rPr>
  </w:style>
  <w:style w:type="paragraph" w:styleId="a5">
    <w:name w:val="Title"/>
    <w:basedOn w:val="a"/>
    <w:qFormat/>
    <w:rsid w:val="00B703B2"/>
    <w:pPr>
      <w:jc w:val="center"/>
    </w:pPr>
    <w:rPr>
      <w:sz w:val="36"/>
    </w:rPr>
  </w:style>
  <w:style w:type="paragraph" w:styleId="a6">
    <w:name w:val="footer"/>
    <w:basedOn w:val="a"/>
    <w:rsid w:val="00B703B2"/>
    <w:pPr>
      <w:tabs>
        <w:tab w:val="center" w:pos="4677"/>
        <w:tab w:val="right" w:pos="9355"/>
      </w:tabs>
    </w:pPr>
  </w:style>
  <w:style w:type="character" w:styleId="a7">
    <w:name w:val="page number"/>
    <w:basedOn w:val="a0"/>
    <w:rsid w:val="00B703B2"/>
  </w:style>
  <w:style w:type="paragraph" w:styleId="a8">
    <w:name w:val="header"/>
    <w:basedOn w:val="a"/>
    <w:rsid w:val="00B703B2"/>
    <w:pPr>
      <w:tabs>
        <w:tab w:val="center" w:pos="4677"/>
        <w:tab w:val="right" w:pos="9355"/>
      </w:tabs>
    </w:pPr>
  </w:style>
  <w:style w:type="paragraph" w:customStyle="1" w:styleId="a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703B2"/>
    <w:pPr>
      <w:spacing w:after="160" w:line="240" w:lineRule="exact"/>
    </w:pPr>
    <w:rPr>
      <w:sz w:val="28"/>
      <w:szCs w:val="20"/>
      <w:lang w:val="en-US" w:eastAsia="en-US"/>
    </w:rPr>
  </w:style>
  <w:style w:type="paragraph" w:styleId="aa">
    <w:name w:val="Balloon Text"/>
    <w:basedOn w:val="a"/>
    <w:semiHidden/>
    <w:rsid w:val="00A41DDD"/>
    <w:rPr>
      <w:rFonts w:ascii="Tahoma" w:hAnsi="Tahoma" w:cs="Tahoma"/>
      <w:sz w:val="16"/>
      <w:szCs w:val="16"/>
    </w:rPr>
  </w:style>
  <w:style w:type="character" w:customStyle="1" w:styleId="apple-style-span">
    <w:name w:val="apple-style-span"/>
    <w:basedOn w:val="a0"/>
    <w:uiPriority w:val="99"/>
    <w:rsid w:val="003B1A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186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2856F33FCDFD9433A9C504E2508EDEAB78D5AD3E1B52FD7526E06C196BC6770849612340EA235A52DED9F257C01CDEC20BB38EE33FCD6752D074A7YAlFF" TargetMode="External"/><Relationship Id="rId3" Type="http://schemas.openxmlformats.org/officeDocument/2006/relationships/settings" Target="settings.xml"/><Relationship Id="rId7" Type="http://schemas.openxmlformats.org/officeDocument/2006/relationships/hyperlink" Target="consultantplus://offline/ref=C22856F33FCDFD9433A9C512E13CD0D2AB7588A83A1859A92F71E63B463BC0224809677506AB2A50068D95A55FCA4D91875EA08DE623YClC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383</Words>
  <Characters>3001</Characters>
  <Application>Microsoft Office Word</Application>
  <DocSecurity>0</DocSecurity>
  <Lines>25</Lines>
  <Paragraphs>6</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vt:lpstr>
    </vt:vector>
  </TitlesOfParts>
  <Company>Комитет по финансам и экономике - Шенкурск</Company>
  <LinksUpToDate>false</LinksUpToDate>
  <CharactersWithSpaces>3378</CharactersWithSpaces>
  <SharedDoc>false</SharedDoc>
  <HLinks>
    <vt:vector size="18" baseType="variant">
      <vt:variant>
        <vt:i4>5308418</vt:i4>
      </vt:variant>
      <vt:variant>
        <vt:i4>6</vt:i4>
      </vt:variant>
      <vt:variant>
        <vt:i4>0</vt:i4>
      </vt:variant>
      <vt:variant>
        <vt:i4>5</vt:i4>
      </vt:variant>
      <vt:variant>
        <vt:lpwstr/>
      </vt:variant>
      <vt:variant>
        <vt:lpwstr>Par0</vt:lpwstr>
      </vt:variant>
      <vt:variant>
        <vt:i4>3866686</vt:i4>
      </vt:variant>
      <vt:variant>
        <vt:i4>3</vt:i4>
      </vt:variant>
      <vt:variant>
        <vt:i4>0</vt:i4>
      </vt:variant>
      <vt:variant>
        <vt:i4>5</vt:i4>
      </vt:variant>
      <vt:variant>
        <vt:lpwstr>consultantplus://offline/ref=C22856F33FCDFD9433A9C504E2508EDEAB78D5AD3E1B52FD7526E06C196BC6770849612340EA235A52DED9F257C01CDEC20BB38EE33FCD6752D074A7YAlFF</vt:lpwstr>
      </vt:variant>
      <vt:variant>
        <vt:lpwstr/>
      </vt:variant>
      <vt:variant>
        <vt:i4>7012415</vt:i4>
      </vt:variant>
      <vt:variant>
        <vt:i4>0</vt:i4>
      </vt:variant>
      <vt:variant>
        <vt:i4>0</vt:i4>
      </vt:variant>
      <vt:variant>
        <vt:i4>5</vt:i4>
      </vt:variant>
      <vt:variant>
        <vt:lpwstr>consultantplus://offline/ref=C22856F33FCDFD9433A9C512E13CD0D2AB7588A83A1859A92F71E63B463BC0224809677506AB2A50068D95A55FCA4D91875EA08DE623YClCF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dc:title>
  <dc:creator>AKorovinskaya</dc:creator>
  <cp:lastModifiedBy>orgspec3</cp:lastModifiedBy>
  <cp:revision>7</cp:revision>
  <cp:lastPrinted>2026-02-25T07:32:00Z</cp:lastPrinted>
  <dcterms:created xsi:type="dcterms:W3CDTF">2025-12-17T12:05:00Z</dcterms:created>
  <dcterms:modified xsi:type="dcterms:W3CDTF">2026-02-27T12:39:00Z</dcterms:modified>
</cp:coreProperties>
</file>